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8CAF6"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附件3</w:t>
      </w:r>
    </w:p>
    <w:p w14:paraId="2C15F3A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  <w:lang w:bidi="ar"/>
        </w:rPr>
      </w:pPr>
    </w:p>
    <w:p w14:paraId="07EE8D7D">
      <w:pPr>
        <w:keepNext/>
        <w:keepLines/>
        <w:widowControl w:val="0"/>
        <w:kinsoku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720" w:lineRule="exact"/>
        <w:ind w:left="0" w:leftChars="0" w:firstLine="0" w:firstLineChars="0"/>
        <w:jc w:val="center"/>
        <w:textAlignment w:val="baseline"/>
        <w:outlineLvl w:val="0"/>
        <w:rPr>
          <w:rFonts w:ascii="方正小标宋_GBK" w:hAnsi="方正小标宋_GBK" w:eastAsia="方正小标宋_GBK" w:cs="Arial"/>
          <w:snapToGrid w:val="0"/>
          <w:color w:val="000000"/>
          <w:kern w:val="44"/>
          <w:sz w:val="4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Arial"/>
          <w:snapToGrid w:val="0"/>
          <w:color w:val="000000"/>
          <w:kern w:val="44"/>
          <w:sz w:val="44"/>
          <w:szCs w:val="24"/>
          <w:lang w:val="en-US" w:eastAsia="zh-CN"/>
        </w:rPr>
        <w:t>驻马店市</w:t>
      </w:r>
      <w:r>
        <w:rPr>
          <w:rFonts w:ascii="方正小标宋_GBK" w:hAnsi="方正小标宋_GBK" w:eastAsia="方正小标宋_GBK" w:cs="Arial"/>
          <w:snapToGrid w:val="0"/>
          <w:color w:val="000000"/>
          <w:kern w:val="44"/>
          <w:sz w:val="44"/>
          <w:szCs w:val="24"/>
        </w:rPr>
        <w:t>202</w:t>
      </w:r>
      <w:r>
        <w:rPr>
          <w:rFonts w:hint="eastAsia" w:ascii="方正小标宋_GBK" w:hAnsi="方正小标宋_GBK" w:eastAsia="方正小标宋_GBK" w:cs="Arial"/>
          <w:snapToGrid w:val="0"/>
          <w:color w:val="000000"/>
          <w:kern w:val="44"/>
          <w:sz w:val="44"/>
          <w:szCs w:val="24"/>
          <w:lang w:val="en-US" w:eastAsia="zh-CN"/>
        </w:rPr>
        <w:t>4</w:t>
      </w:r>
      <w:r>
        <w:rPr>
          <w:rFonts w:ascii="方正小标宋_GBK" w:hAnsi="方正小标宋_GBK" w:eastAsia="方正小标宋_GBK" w:cs="Arial"/>
          <w:snapToGrid w:val="0"/>
          <w:color w:val="000000"/>
          <w:kern w:val="44"/>
          <w:sz w:val="44"/>
          <w:szCs w:val="24"/>
        </w:rPr>
        <w:t>年见习计划目标任务表</w:t>
      </w:r>
      <w:bookmarkEnd w:id="0"/>
    </w:p>
    <w:p w14:paraId="06698DC5">
      <w:pPr>
        <w:kinsoku w:val="0"/>
        <w:autoSpaceDE w:val="0"/>
        <w:autoSpaceDN w:val="0"/>
        <w:adjustRightInd w:val="0"/>
        <w:snapToGrid w:val="0"/>
        <w:spacing w:line="579" w:lineRule="exact"/>
        <w:ind w:firstLine="640" w:firstLineChars="200"/>
        <w:jc w:val="left"/>
        <w:textAlignment w:val="baseline"/>
        <w:rPr>
          <w:rFonts w:ascii="Arial" w:hAnsi="Arial" w:eastAsia="仿宋" w:cs="Arial"/>
          <w:snapToGrid w:val="0"/>
          <w:color w:val="000000"/>
          <w:kern w:val="0"/>
          <w:sz w:val="32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4273"/>
      </w:tblGrid>
      <w:tr w14:paraId="2257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 w14:paraId="3BC5E86E">
            <w:pPr>
              <w:widowControl w:val="0"/>
              <w:kinsoku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9" w:lineRule="exact"/>
              <w:ind w:left="0" w:leftChars="0" w:firstLine="0" w:firstLineChars="0"/>
              <w:jc w:val="center"/>
              <w:textAlignment w:val="baseline"/>
              <w:outlineLvl w:val="1"/>
              <w:rPr>
                <w:rFonts w:hint="default" w:ascii="黑体" w:hAnsi="黑体" w:eastAsia="黑体" w:cs="宋体"/>
                <w:bCs/>
                <w:snapToGrid w:val="0"/>
                <w:color w:val="000000"/>
                <w:kern w:val="0"/>
                <w:sz w:val="32"/>
                <w:szCs w:val="36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color w:val="000000"/>
                <w:kern w:val="0"/>
                <w:sz w:val="32"/>
                <w:szCs w:val="36"/>
                <w:lang w:val="en-US" w:eastAsia="zh-CN" w:bidi="ar"/>
              </w:rPr>
              <w:t>县区</w:t>
            </w:r>
          </w:p>
        </w:tc>
        <w:tc>
          <w:tcPr>
            <w:tcW w:w="4531" w:type="dxa"/>
            <w:noWrap w:val="0"/>
            <w:vAlign w:val="top"/>
          </w:tcPr>
          <w:p w14:paraId="4D38A640">
            <w:pPr>
              <w:widowControl w:val="0"/>
              <w:kinsoku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9" w:lineRule="exact"/>
              <w:ind w:left="0" w:leftChars="0" w:firstLine="0" w:firstLineChars="0"/>
              <w:jc w:val="center"/>
              <w:textAlignment w:val="baseline"/>
              <w:outlineLvl w:val="1"/>
              <w:rPr>
                <w:rFonts w:hint="default" w:ascii="黑体" w:hAnsi="黑体" w:eastAsia="黑体" w:cs="宋体"/>
                <w:bCs/>
                <w:snapToGrid w:val="0"/>
                <w:color w:val="000000"/>
                <w:kern w:val="0"/>
                <w:sz w:val="32"/>
                <w:szCs w:val="36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color w:val="000000"/>
                <w:kern w:val="0"/>
                <w:sz w:val="32"/>
                <w:szCs w:val="36"/>
                <w:lang w:val="en-US" w:eastAsia="zh-CN" w:bidi="ar"/>
              </w:rPr>
              <w:t>募集岗位数</w:t>
            </w:r>
          </w:p>
        </w:tc>
      </w:tr>
      <w:tr w14:paraId="26C4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 w14:paraId="3B6F113B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市本级</w:t>
            </w:r>
          </w:p>
        </w:tc>
        <w:tc>
          <w:tcPr>
            <w:tcW w:w="4531" w:type="dxa"/>
            <w:noWrap w:val="0"/>
            <w:vAlign w:val="top"/>
          </w:tcPr>
          <w:p w14:paraId="5847FBA8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350</w:t>
            </w:r>
          </w:p>
        </w:tc>
      </w:tr>
      <w:tr w14:paraId="46FB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 w14:paraId="092F1182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驿城区</w:t>
            </w:r>
          </w:p>
        </w:tc>
        <w:tc>
          <w:tcPr>
            <w:tcW w:w="4531" w:type="dxa"/>
            <w:noWrap w:val="0"/>
            <w:vAlign w:val="top"/>
          </w:tcPr>
          <w:p w14:paraId="0AD59A31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500</w:t>
            </w:r>
          </w:p>
        </w:tc>
      </w:tr>
      <w:tr w14:paraId="6D03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 w14:paraId="6AD7A396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西平县</w:t>
            </w:r>
          </w:p>
        </w:tc>
        <w:tc>
          <w:tcPr>
            <w:tcW w:w="4531" w:type="dxa"/>
            <w:noWrap w:val="0"/>
            <w:vAlign w:val="top"/>
          </w:tcPr>
          <w:p w14:paraId="09334F0B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500</w:t>
            </w:r>
          </w:p>
        </w:tc>
      </w:tr>
      <w:tr w14:paraId="2E2D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 w14:paraId="55622056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上蔡县</w:t>
            </w:r>
          </w:p>
        </w:tc>
        <w:tc>
          <w:tcPr>
            <w:tcW w:w="4531" w:type="dxa"/>
            <w:noWrap w:val="0"/>
            <w:vAlign w:val="top"/>
          </w:tcPr>
          <w:p w14:paraId="32E69D6F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500</w:t>
            </w:r>
          </w:p>
        </w:tc>
      </w:tr>
      <w:tr w14:paraId="4A9C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 w14:paraId="62D871D4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平舆县</w:t>
            </w:r>
          </w:p>
        </w:tc>
        <w:tc>
          <w:tcPr>
            <w:tcW w:w="4531" w:type="dxa"/>
            <w:noWrap w:val="0"/>
            <w:vAlign w:val="top"/>
          </w:tcPr>
          <w:p w14:paraId="26EFAAB8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500</w:t>
            </w:r>
          </w:p>
        </w:tc>
      </w:tr>
      <w:tr w14:paraId="5D30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530" w:type="dxa"/>
            <w:noWrap w:val="0"/>
            <w:vAlign w:val="center"/>
          </w:tcPr>
          <w:p w14:paraId="2FE800FA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正阳县</w:t>
            </w:r>
          </w:p>
        </w:tc>
        <w:tc>
          <w:tcPr>
            <w:tcW w:w="4531" w:type="dxa"/>
            <w:noWrap w:val="0"/>
            <w:vAlign w:val="top"/>
          </w:tcPr>
          <w:p w14:paraId="4A762597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500</w:t>
            </w:r>
          </w:p>
        </w:tc>
      </w:tr>
      <w:tr w14:paraId="7C2B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 w14:paraId="0A3A6C81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确山县</w:t>
            </w:r>
          </w:p>
        </w:tc>
        <w:tc>
          <w:tcPr>
            <w:tcW w:w="4531" w:type="dxa"/>
            <w:noWrap w:val="0"/>
            <w:vAlign w:val="top"/>
          </w:tcPr>
          <w:p w14:paraId="061A69BE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500</w:t>
            </w:r>
          </w:p>
        </w:tc>
      </w:tr>
      <w:tr w14:paraId="4DFA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 w14:paraId="2F8A8418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泌阳县</w:t>
            </w:r>
          </w:p>
        </w:tc>
        <w:tc>
          <w:tcPr>
            <w:tcW w:w="4531" w:type="dxa"/>
            <w:noWrap w:val="0"/>
            <w:vAlign w:val="top"/>
          </w:tcPr>
          <w:p w14:paraId="10692F07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500</w:t>
            </w:r>
          </w:p>
        </w:tc>
      </w:tr>
      <w:tr w14:paraId="4DEF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 w14:paraId="0228BA3A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汝南县</w:t>
            </w:r>
          </w:p>
        </w:tc>
        <w:tc>
          <w:tcPr>
            <w:tcW w:w="4531" w:type="dxa"/>
            <w:noWrap w:val="0"/>
            <w:vAlign w:val="top"/>
          </w:tcPr>
          <w:p w14:paraId="7A51B484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500</w:t>
            </w:r>
          </w:p>
        </w:tc>
      </w:tr>
      <w:tr w14:paraId="429E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 w14:paraId="5370A612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遂平县</w:t>
            </w:r>
          </w:p>
        </w:tc>
        <w:tc>
          <w:tcPr>
            <w:tcW w:w="4531" w:type="dxa"/>
            <w:noWrap w:val="0"/>
            <w:vAlign w:val="top"/>
          </w:tcPr>
          <w:p w14:paraId="42595B31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500</w:t>
            </w:r>
          </w:p>
        </w:tc>
      </w:tr>
      <w:tr w14:paraId="07A5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 w14:paraId="1A5C5541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新蔡县</w:t>
            </w:r>
          </w:p>
        </w:tc>
        <w:tc>
          <w:tcPr>
            <w:tcW w:w="4531" w:type="dxa"/>
            <w:noWrap w:val="0"/>
            <w:vAlign w:val="top"/>
          </w:tcPr>
          <w:p w14:paraId="2A3C6966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550</w:t>
            </w:r>
          </w:p>
        </w:tc>
      </w:tr>
      <w:tr w14:paraId="16EC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 w14:paraId="5713AF5A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全市合计</w:t>
            </w:r>
          </w:p>
        </w:tc>
        <w:tc>
          <w:tcPr>
            <w:tcW w:w="4531" w:type="dxa"/>
            <w:noWrap w:val="0"/>
            <w:vAlign w:val="top"/>
          </w:tcPr>
          <w:p w14:paraId="5DAE637F">
            <w:pPr>
              <w:kinsoku w:val="0"/>
              <w:autoSpaceDE w:val="0"/>
              <w:autoSpaceDN w:val="0"/>
              <w:adjustRightInd w:val="0"/>
              <w:snapToGrid w:val="0"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default" w:ascii="Arial" w:hAnsi="Arial" w:eastAsia="仿宋" w:cs="Arial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5400</w:t>
            </w:r>
          </w:p>
        </w:tc>
      </w:tr>
    </w:tbl>
    <w:p w14:paraId="21E82F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2025-01-07T09:24:17Z</dcterms:created>
  <dc:creator>tf</dc:creator>
  <cp:lastModifiedBy>tf</cp:lastModifiedBy>
  <dcterms:modified xsi:type="dcterms:W3CDTF">2025-01-07T09:24:24Z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eyJoZGlkIjoiMTlkYzJjM2M2NmFmNWRjODhkZjAwOGU5Nzg5MjJkNWIifQ==</vt:lpwstr>
  </property>
  <property fmtid="{D5CDD505-2E9C-101B-9397-08002B2CF9AE}" pid="4" name="ICV">
    <vt:lpwstr>8C21A22780A64237B2A96C172C0C9F38_12</vt:lpwstr>
  </property>
</Properties>
</file>