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272E3B"/>
          <w:spacing w:val="0"/>
          <w:sz w:val="44"/>
          <w:szCs w:val="44"/>
          <w:shd w:val="clear" w:fill="FFFFFF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272E3B"/>
          <w:spacing w:val="0"/>
          <w:sz w:val="44"/>
          <w:szCs w:val="44"/>
          <w:shd w:val="clear" w:fill="FFFFFF"/>
          <w:lang w:eastAsia="zh-CN"/>
        </w:rPr>
        <w:t>驻马店市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272E3B"/>
          <w:spacing w:val="0"/>
          <w:sz w:val="44"/>
          <w:szCs w:val="44"/>
          <w:shd w:val="clear" w:fill="FFFFFF"/>
        </w:rPr>
        <w:t>配售型保障性住房轮候库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272E3B"/>
          <w:spacing w:val="0"/>
          <w:sz w:val="44"/>
          <w:szCs w:val="44"/>
          <w:shd w:val="clear" w:fill="FFFFFF"/>
          <w:lang w:val="en-US" w:eastAsia="zh-CN"/>
        </w:rPr>
        <w:t>申请端（两种方式）及操作流程</w:t>
      </w:r>
    </w:p>
    <w:bookmarkEnd w:id="0"/>
    <w:p>
      <w:pPr>
        <w:widowControl w:val="0"/>
        <w:numPr>
          <w:ilvl w:val="0"/>
          <w:numId w:val="0"/>
        </w:numPr>
        <w:jc w:val="both"/>
        <w:rPr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1、电脑浏览器网</w:t>
      </w:r>
      <w:r>
        <w:rPr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 xml:space="preserve">址 </w:t>
      </w: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：</w:t>
      </w:r>
      <w:r>
        <w:rPr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https://lhk.mohurdic.org.cn/823401.html（进入网址后如出现404页面，请修改浏览器地址栏http://59.255.8.247:81/1260201.html#/404为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fldChar w:fldCharType="begin"/>
      </w:r>
      <w:r>
        <w:rPr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instrText xml:space="preserve"> HYPERLINK "https://lhk.mohurdic.org.cn/823401.html）" </w:instrText>
      </w:r>
      <w:r>
        <w:rPr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fldChar w:fldCharType="separate"/>
      </w:r>
      <w:r>
        <w:rPr>
          <w:rStyle w:val="8"/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https://lhk.mohurdic.org.cn/823401.html）</w:t>
      </w:r>
      <w:r>
        <w:rPr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 xml:space="preserve">2、手机扫描二维码：   </w:t>
      </w: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1864995" cy="1864995"/>
            <wp:effectExtent l="0" t="0" r="1905" b="1905"/>
            <wp:docPr id="9" name="图片 9" descr="13499445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4994458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进入轮候库申请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 xml:space="preserve"> 点击登录账号进行注册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注册后登录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注册后也可通过扫描二维码进入小程序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Pc端登陆后点击轮候资格申请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1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进入轮候资格申请后，点击在线办理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进入在线办理后，等待读秒结束  勾选已阅读，点击下一步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如有家庭成员请添加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添加家庭成员后点击下一步</w:t>
      </w:r>
    </w:p>
    <w:p>
      <w:pPr>
        <w:widowControl w:val="0"/>
        <w:numPr>
          <w:ilvl w:val="0"/>
          <w:numId w:val="1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进入申请选择后进行</w:t>
      </w: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规则判断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选择符合自身条件规则后，点击下一步进入表单</w:t>
      </w:r>
      <w:r>
        <w:drawing>
          <wp:inline distT="0" distB="0" distL="114300" distR="114300">
            <wp:extent cx="5266690" cy="2499360"/>
            <wp:effectExtent l="0" t="0" r="10160" b="15240"/>
            <wp:docPr id="19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等待系统拉取表单数据进行填写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按要求填写表单后，可暂存，如果没有问题可以点击下一步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22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信息填写没有问题点击下一步后，进入申请承诺书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23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扫描二维码进入小程序，登录进行签名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24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签名成功后，点击确定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26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点击确定后查看填写的申请信息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1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没有问题，点击下一步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28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选择意向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29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选择意向后提交申请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30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aps w:val="0"/>
          <w:color w:val="272E3B"/>
          <w:spacing w:val="0"/>
          <w:sz w:val="28"/>
          <w:szCs w:val="28"/>
          <w:shd w:val="clear" w:fill="FFFFFF"/>
          <w:lang w:val="en-US" w:eastAsia="zh-CN"/>
        </w:rPr>
        <w:t>10.提交后，申请结束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31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Helvetica" w:hAnsi="Helvetica" w:eastAsia="宋体" w:cs="Helvetica"/>
          <w:b w:val="0"/>
          <w:bCs w:val="0"/>
          <w:i w:val="0"/>
          <w:iCs w:val="0"/>
          <w:caps w:val="0"/>
          <w:color w:val="000000" w:themeColor="text1"/>
          <w:spacing w:val="0"/>
          <w:sz w:val="57"/>
          <w:szCs w:val="57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Helvetica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iMuAOGwIAACk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iMuAO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F89CD7"/>
    <w:multiLevelType w:val="singleLevel"/>
    <w:tmpl w:val="D7F89C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B96D04"/>
    <w:rsid w:val="2CCE7FB2"/>
    <w:rsid w:val="2D9D3E52"/>
    <w:rsid w:val="35703068"/>
    <w:rsid w:val="3B7B99E2"/>
    <w:rsid w:val="3BFF07D2"/>
    <w:rsid w:val="3E146039"/>
    <w:rsid w:val="4BD63B26"/>
    <w:rsid w:val="4D3C57B5"/>
    <w:rsid w:val="54A4349C"/>
    <w:rsid w:val="5FF95895"/>
    <w:rsid w:val="6CE722A7"/>
    <w:rsid w:val="7E025010"/>
    <w:rsid w:val="7F7C3EFB"/>
    <w:rsid w:val="7FDFAE47"/>
    <w:rsid w:val="7FEF4C30"/>
    <w:rsid w:val="9AFD2112"/>
    <w:rsid w:val="AFFFD703"/>
    <w:rsid w:val="DF7FC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372</Words>
  <Characters>490</Characters>
  <Lines>0</Lines>
  <Paragraphs>0</Paragraphs>
  <TotalTime>8</TotalTime>
  <ScaleCrop>false</ScaleCrop>
  <LinksUpToDate>false</LinksUpToDate>
  <CharactersWithSpaces>497</CharactersWithSpaces>
  <Application>WPS Office_11.8.2.10534_F1E327BC-269C-435d-A152-05C5408002CA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2025-03-20T22:09:00Z</dcterms:created>
  <dc:creator>Lenovo</dc:creator>
  <cp:lastModifiedBy>greatwall</cp:lastModifiedBy>
  <dcterms:modified xsi:type="dcterms:W3CDTF">2025-05-14T15:10:43Z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2052-11.8.2.10534</vt:lpwstr>
  </property>
  <property fmtid="{D5CDD505-2E9C-101B-9397-08002B2CF9AE}" pid="3" name="ICV">
    <vt:lpwstr>F2B47AFDEF47433B922585078390EF89_13</vt:lpwstr>
  </property>
  <property fmtid="{D5CDD505-2E9C-101B-9397-08002B2CF9AE}" pid="4" name="KSOTemplateDocerSaveRecord">
    <vt:lpwstr>eyJoZGlkIjoiYWYyMGE0MWZmMzkzY2UzODkwODk1NzJjNTliZWI4YTcifQ==</vt:lpwstr>
  </property>
</Properties>
</file>