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A42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驻马店市第十小学202</w:t>
      </w:r>
      <w:r>
        <w:rPr>
          <w:rStyle w:val="5"/>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年“防震减灾”</w:t>
      </w:r>
    </w:p>
    <w:p w14:paraId="59E06E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安全应急疏散演练活动方案</w:t>
      </w:r>
    </w:p>
    <w:p w14:paraId="7368D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Style w:val="5"/>
          <w:rFonts w:hint="eastAsia" w:ascii="仿宋" w:hAnsi="仿宋" w:eastAsia="仿宋" w:cs="仿宋"/>
          <w:color w:val="000000" w:themeColor="text1"/>
          <w:sz w:val="32"/>
          <w:szCs w:val="32"/>
          <w14:textFill>
            <w14:solidFill>
              <w14:schemeClr w14:val="tx1"/>
            </w14:solidFill>
          </w14:textFill>
        </w:rPr>
      </w:pPr>
    </w:p>
    <w:p w14:paraId="1263E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一、演练主题</w:t>
      </w:r>
    </w:p>
    <w:p w14:paraId="38FE64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地震避险和紧急疏散。</w:t>
      </w:r>
    </w:p>
    <w:p w14:paraId="5DFEA0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二 、演练时间、地点、内容、参加人员</w:t>
      </w:r>
    </w:p>
    <w:p w14:paraId="1CA1AC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default" w:ascii="仿宋" w:hAnsi="仿宋" w:eastAsia="仿宋" w:cs="仿宋"/>
          <w:i w:val="0"/>
          <w:iCs w:val="0"/>
          <w:caps w:val="0"/>
          <w:color w:val="000000" w:themeColor="text1"/>
          <w:spacing w:val="15"/>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1</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演练时间：202</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年</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月</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10</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日</w:t>
      </w:r>
      <w:r>
        <w:rPr>
          <w:rFonts w:hint="eastAsia" w:ascii="仿宋" w:hAnsi="仿宋" w:eastAsia="仿宋" w:cs="仿宋"/>
          <w:i w:val="0"/>
          <w:iCs w:val="0"/>
          <w:caps w:val="0"/>
          <w:color w:val="000000" w:themeColor="text1"/>
          <w:spacing w:val="15"/>
          <w:sz w:val="32"/>
          <w:szCs w:val="32"/>
          <w:shd w:val="clear" w:fill="FFFFFF"/>
          <w:lang w:val="en-US" w:eastAsia="zh-CN"/>
          <w14:textFill>
            <w14:solidFill>
              <w14:schemeClr w14:val="tx1"/>
            </w14:solidFill>
          </w14:textFill>
        </w:rPr>
        <w:t>下午4:10左右</w:t>
      </w:r>
    </w:p>
    <w:p w14:paraId="6CB04C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000000" w:themeColor="text1"/>
          <w:spacing w:val="15"/>
          <w:sz w:val="32"/>
          <w:szCs w:val="32"/>
          <w14:textFill>
            <w14:solidFill>
              <w14:schemeClr w14:val="tx1"/>
            </w14:solidFill>
          </w14:textFill>
        </w:rPr>
      </w:pP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2</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演练地点：学校</w:t>
      </w:r>
    </w:p>
    <w:p w14:paraId="7F27D6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3</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演练场景 </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学生上课时间发生有感地震</w:t>
      </w:r>
    </w:p>
    <w:p w14:paraId="636CEB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000000" w:themeColor="text1"/>
          <w:spacing w:val="15"/>
          <w:sz w:val="32"/>
          <w:szCs w:val="32"/>
          <w14:textFill>
            <w14:solidFill>
              <w14:schemeClr w14:val="tx1"/>
            </w14:solidFill>
          </w14:textFill>
        </w:rPr>
      </w:pP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4</w:t>
      </w:r>
      <w:r>
        <w:rPr>
          <w:rFonts w:hint="eastAsia" w:ascii="仿宋" w:hAnsi="仿宋" w:eastAsia="仿宋" w:cs="仿宋"/>
          <w:i w:val="0"/>
          <w:iCs w:val="0"/>
          <w:caps w:val="0"/>
          <w:color w:val="000000" w:themeColor="text1"/>
          <w:spacing w:val="15"/>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15"/>
          <w:sz w:val="32"/>
          <w:szCs w:val="32"/>
          <w:shd w:val="clear" w:fill="FFFFFF"/>
          <w14:textFill>
            <w14:solidFill>
              <w14:schemeClr w14:val="tx1"/>
            </w14:solidFill>
          </w14:textFill>
        </w:rPr>
        <w:t>参加人员：全校师生</w:t>
      </w:r>
    </w:p>
    <w:p w14:paraId="720150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三</w:t>
      </w:r>
      <w:r>
        <w:rPr>
          <w:rStyle w:val="5"/>
          <w:rFonts w:hint="eastAsia" w:ascii="黑体" w:hAnsi="黑体" w:eastAsia="黑体" w:cs="黑体"/>
          <w:b w:val="0"/>
          <w:bCs/>
          <w:color w:val="000000" w:themeColor="text1"/>
          <w:sz w:val="32"/>
          <w:szCs w:val="32"/>
          <w14:textFill>
            <w14:solidFill>
              <w14:schemeClr w14:val="tx1"/>
            </w14:solidFill>
          </w14:textFill>
        </w:rPr>
        <w:t>、演练目的</w:t>
      </w:r>
    </w:p>
    <w:p w14:paraId="6AFAC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地震应急避险和疏散演练的目的是提升学校地震应急避险和应急疏散演练的组织和管理水平，强化师生安全意识和地震应急避险和疏散能力，培养学生终身受益的地震应急行为习惯。</w:t>
      </w:r>
    </w:p>
    <w:p w14:paraId="11944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四、演练科目</w:t>
      </w:r>
    </w:p>
    <w:p w14:paraId="31BEB6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（一）地震应急避险；</w:t>
      </w:r>
    </w:p>
    <w:p w14:paraId="34470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w:t>
      </w:r>
      <w:r>
        <w:rPr>
          <w:rStyle w:val="5"/>
          <w:rFonts w:hint="eastAsia" w:ascii="楷体" w:hAnsi="楷体" w:eastAsia="楷体" w:cs="楷体"/>
          <w:b w:val="0"/>
          <w:bCs/>
          <w:sz w:val="32"/>
          <w:szCs w:val="32"/>
          <w:lang w:val="en-US" w:eastAsia="zh-CN"/>
        </w:rPr>
        <w:t>二</w:t>
      </w:r>
      <w:r>
        <w:rPr>
          <w:rStyle w:val="5"/>
          <w:rFonts w:hint="eastAsia" w:ascii="楷体" w:hAnsi="楷体" w:eastAsia="楷体" w:cs="楷体"/>
          <w:b w:val="0"/>
          <w:bCs/>
          <w:sz w:val="32"/>
          <w:szCs w:val="32"/>
        </w:rPr>
        <w:t>）震后应急疏散。</w:t>
      </w:r>
    </w:p>
    <w:p w14:paraId="466C6E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五、演练指令语</w:t>
      </w:r>
    </w:p>
    <w:p w14:paraId="2DEE39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lang w:eastAsia="zh-CN"/>
        </w:rPr>
        <w:t>（</w:t>
      </w:r>
      <w:r>
        <w:rPr>
          <w:rStyle w:val="5"/>
          <w:rFonts w:hint="eastAsia" w:ascii="楷体" w:hAnsi="楷体" w:eastAsia="楷体" w:cs="楷体"/>
          <w:b w:val="0"/>
          <w:bCs/>
          <w:sz w:val="32"/>
          <w:szCs w:val="32"/>
          <w:lang w:val="en-US" w:eastAsia="zh-CN"/>
        </w:rPr>
        <w:t>一）</w:t>
      </w:r>
      <w:r>
        <w:rPr>
          <w:rStyle w:val="5"/>
          <w:rFonts w:hint="eastAsia" w:ascii="楷体" w:hAnsi="楷体" w:eastAsia="楷体" w:cs="楷体"/>
          <w:b w:val="0"/>
          <w:bCs/>
          <w:sz w:val="32"/>
          <w:szCs w:val="32"/>
        </w:rPr>
        <w:t>地震应急避险演练指令语</w:t>
      </w:r>
    </w:p>
    <w:p w14:paraId="2B895C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现在发生地震，实施应急避险。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同学们</w:t>
      </w:r>
      <w:r>
        <w:rPr>
          <w:rFonts w:hint="eastAsia" w:ascii="仿宋" w:hAnsi="仿宋" w:eastAsia="仿宋" w:cs="仿宋"/>
          <w:sz w:val="32"/>
          <w:szCs w:val="32"/>
        </w:rPr>
        <w:t>把头保护好，然后蹲在桌</w:t>
      </w:r>
      <w:r>
        <w:rPr>
          <w:rFonts w:hint="eastAsia" w:ascii="仿宋" w:hAnsi="仿宋" w:eastAsia="仿宋" w:cs="仿宋"/>
          <w:sz w:val="32"/>
          <w:szCs w:val="32"/>
          <w:lang w:val="en-US" w:eastAsia="zh-CN"/>
        </w:rPr>
        <w:t>下或旁边）</w:t>
      </w:r>
    </w:p>
    <w:p w14:paraId="6A44023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地震应急疏散演练指令语</w:t>
      </w:r>
    </w:p>
    <w:p w14:paraId="3D47A7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应急避险结束，全校师生立即疏散。</w:t>
      </w:r>
      <w:r>
        <w:rPr>
          <w:rFonts w:hint="eastAsia" w:ascii="仿宋" w:hAnsi="仿宋" w:eastAsia="仿宋" w:cs="仿宋"/>
          <w:sz w:val="32"/>
          <w:szCs w:val="32"/>
          <w:lang w:eastAsia="zh-CN"/>
        </w:rPr>
        <w:t>（</w:t>
      </w:r>
      <w:r>
        <w:rPr>
          <w:rFonts w:hint="eastAsia" w:ascii="仿宋" w:hAnsi="仿宋" w:eastAsia="仿宋" w:cs="仿宋"/>
          <w:sz w:val="32"/>
          <w:szCs w:val="32"/>
        </w:rPr>
        <w:t>老师</w:t>
      </w:r>
      <w:r>
        <w:rPr>
          <w:rFonts w:hint="eastAsia" w:ascii="仿宋" w:hAnsi="仿宋" w:eastAsia="仿宋" w:cs="仿宋"/>
          <w:sz w:val="32"/>
          <w:szCs w:val="32"/>
          <w:lang w:val="en-US" w:eastAsia="zh-CN"/>
        </w:rPr>
        <w:t>带领学生护头</w:t>
      </w:r>
      <w:r>
        <w:rPr>
          <w:rFonts w:hint="eastAsia" w:ascii="仿宋" w:hAnsi="仿宋" w:eastAsia="仿宋" w:cs="仿宋"/>
          <w:sz w:val="32"/>
          <w:szCs w:val="32"/>
        </w:rPr>
        <w:t>排队，</w:t>
      </w:r>
      <w:r>
        <w:rPr>
          <w:rFonts w:hint="eastAsia" w:ascii="仿宋" w:hAnsi="仿宋" w:eastAsia="仿宋" w:cs="仿宋"/>
          <w:sz w:val="32"/>
          <w:szCs w:val="32"/>
          <w:lang w:val="en-US" w:eastAsia="zh-CN"/>
        </w:rPr>
        <w:t>有序快速按逃生线路</w:t>
      </w:r>
      <w:r>
        <w:rPr>
          <w:rFonts w:hint="eastAsia" w:ascii="仿宋" w:hAnsi="仿宋" w:eastAsia="仿宋" w:cs="仿宋"/>
          <w:sz w:val="32"/>
          <w:szCs w:val="32"/>
        </w:rPr>
        <w:t>到操场集合</w:t>
      </w:r>
      <w:r>
        <w:rPr>
          <w:rFonts w:hint="eastAsia" w:ascii="仿宋" w:hAnsi="仿宋" w:eastAsia="仿宋" w:cs="仿宋"/>
          <w:sz w:val="32"/>
          <w:szCs w:val="32"/>
          <w:lang w:eastAsia="zh-CN"/>
        </w:rPr>
        <w:t>）</w:t>
      </w:r>
    </w:p>
    <w:p w14:paraId="188630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六、演练组织机构及其职责</w:t>
      </w:r>
    </w:p>
    <w:p w14:paraId="6F2DE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（一）设立演练组织机构</w:t>
      </w:r>
    </w:p>
    <w:p w14:paraId="67E46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学校结合本校实际，设立演练指挥部（领导小组）。</w:t>
      </w:r>
    </w:p>
    <w:p w14:paraId="0FAE4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演练指挥部（领导小组）下设工作小组。</w:t>
      </w:r>
    </w:p>
    <w:p w14:paraId="2146C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（二）演练指挥部职责 </w:t>
      </w:r>
    </w:p>
    <w:p w14:paraId="5A8966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总指挥：</w:t>
      </w:r>
      <w:r>
        <w:rPr>
          <w:rFonts w:hint="eastAsia" w:ascii="仿宋" w:hAnsi="仿宋" w:eastAsia="仿宋" w:cs="仿宋"/>
          <w:i w:val="0"/>
          <w:iCs w:val="0"/>
          <w:caps w:val="0"/>
          <w:color w:val="000000"/>
          <w:spacing w:val="15"/>
          <w:sz w:val="32"/>
          <w:szCs w:val="32"/>
          <w:shd w:val="clear" w:fill="FFFFFF"/>
          <w:lang w:val="en-US" w:eastAsia="zh-CN"/>
        </w:rPr>
        <w:t>王华起</w:t>
      </w:r>
    </w:p>
    <w:p w14:paraId="7D17B3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副总指挥：</w:t>
      </w:r>
      <w:r>
        <w:rPr>
          <w:rFonts w:hint="eastAsia" w:ascii="仿宋" w:hAnsi="仿宋" w:eastAsia="仿宋" w:cs="仿宋"/>
          <w:i w:val="0"/>
          <w:iCs w:val="0"/>
          <w:caps w:val="0"/>
          <w:color w:val="000000"/>
          <w:spacing w:val="15"/>
          <w:sz w:val="32"/>
          <w:szCs w:val="32"/>
          <w:shd w:val="clear" w:fill="FFFFFF"/>
          <w:lang w:val="en-US" w:eastAsia="zh-CN"/>
        </w:rPr>
        <w:t>庞春红</w:t>
      </w:r>
    </w:p>
    <w:p w14:paraId="6DA699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default"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中层干部及各班班主任</w:t>
      </w:r>
    </w:p>
    <w:p w14:paraId="092AA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全面负责应急疏散演练工作；</w:t>
      </w:r>
    </w:p>
    <w:p w14:paraId="74038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按地震应急避险和疏散演练工作分工各负其责； </w:t>
      </w:r>
    </w:p>
    <w:p w14:paraId="1F0364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执行上级有关指示和命令；</w:t>
      </w:r>
    </w:p>
    <w:p w14:paraId="377D77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合理划定学校及周边应急疏散场地（避险场所）、疏散通道；明确应急疏散信号方式；教育学生熟悉和掌握应急疏散的流程和纪律。</w:t>
      </w:r>
    </w:p>
    <w:p w14:paraId="22BDD1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（三）组织协调组职责 </w:t>
      </w:r>
    </w:p>
    <w:p w14:paraId="140093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组长：</w:t>
      </w:r>
      <w:r>
        <w:rPr>
          <w:rFonts w:hint="eastAsia" w:ascii="仿宋" w:hAnsi="仿宋" w:eastAsia="仿宋" w:cs="仿宋"/>
          <w:i w:val="0"/>
          <w:iCs w:val="0"/>
          <w:caps w:val="0"/>
          <w:color w:val="000000"/>
          <w:spacing w:val="15"/>
          <w:sz w:val="32"/>
          <w:szCs w:val="32"/>
          <w:shd w:val="clear" w:fill="FFFFFF"/>
          <w:lang w:val="en-US" w:eastAsia="zh-CN"/>
        </w:rPr>
        <w:t>王霞</w:t>
      </w:r>
    </w:p>
    <w:p w14:paraId="293658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default"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副组长：</w:t>
      </w:r>
      <w:r>
        <w:rPr>
          <w:rFonts w:hint="eastAsia" w:ascii="仿宋" w:hAnsi="仿宋" w:eastAsia="仿宋" w:cs="仿宋"/>
          <w:i w:val="0"/>
          <w:iCs w:val="0"/>
          <w:caps w:val="0"/>
          <w:color w:val="000000"/>
          <w:spacing w:val="15"/>
          <w:sz w:val="32"/>
          <w:szCs w:val="32"/>
          <w:shd w:val="clear" w:fill="FFFFFF"/>
          <w:lang w:val="en-US" w:eastAsia="zh-CN"/>
        </w:rPr>
        <w:t>苏梦园 秦红杰</w:t>
      </w:r>
    </w:p>
    <w:p w14:paraId="220CA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default"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各班班主任及各岗位值班人员</w:t>
      </w:r>
    </w:p>
    <w:p w14:paraId="4D623E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制定演练工作方案和工作流程图； </w:t>
      </w:r>
    </w:p>
    <w:p w14:paraId="2EC362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协助总指挥协调演练过程；</w:t>
      </w:r>
    </w:p>
    <w:p w14:paraId="08A6E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编制学校应急疏散路线图、班级应急疏散路线方案等； </w:t>
      </w:r>
    </w:p>
    <w:p w14:paraId="529C4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校内信息汇总传递和对外联络；  </w:t>
      </w:r>
    </w:p>
    <w:p w14:paraId="44B3D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组织张贴疏散路线图和疏散标识；</w:t>
      </w:r>
    </w:p>
    <w:p w14:paraId="499763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组织开展疏散演练质量自测自评工作；</w:t>
      </w:r>
    </w:p>
    <w:p w14:paraId="6B2A9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 负责演练考评和总结工作。</w:t>
      </w:r>
    </w:p>
    <w:p w14:paraId="1C8CE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lang w:eastAsia="zh-CN"/>
        </w:rPr>
        <w:t>（</w:t>
      </w:r>
      <w:r>
        <w:rPr>
          <w:rStyle w:val="5"/>
          <w:rFonts w:hint="eastAsia" w:ascii="楷体" w:hAnsi="楷体" w:eastAsia="楷体" w:cs="楷体"/>
          <w:b w:val="0"/>
          <w:bCs/>
          <w:sz w:val="32"/>
          <w:szCs w:val="32"/>
        </w:rPr>
        <w:t>四）宣传教育</w:t>
      </w:r>
      <w:r>
        <w:rPr>
          <w:rStyle w:val="5"/>
          <w:rFonts w:hint="eastAsia" w:ascii="楷体" w:hAnsi="楷体" w:eastAsia="楷体" w:cs="楷体"/>
          <w:b w:val="0"/>
          <w:bCs/>
          <w:sz w:val="32"/>
          <w:szCs w:val="32"/>
          <w:lang w:eastAsia="zh-CN"/>
        </w:rPr>
        <w:t>组</w:t>
      </w:r>
      <w:r>
        <w:rPr>
          <w:rStyle w:val="5"/>
          <w:rFonts w:hint="eastAsia" w:ascii="楷体" w:hAnsi="楷体" w:eastAsia="楷体" w:cs="楷体"/>
          <w:b w:val="0"/>
          <w:bCs/>
          <w:sz w:val="32"/>
          <w:szCs w:val="32"/>
        </w:rPr>
        <w:t>职责</w:t>
      </w:r>
    </w:p>
    <w:p w14:paraId="760F5A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组长：</w:t>
      </w:r>
      <w:r>
        <w:rPr>
          <w:rFonts w:hint="eastAsia" w:ascii="仿宋" w:hAnsi="仿宋" w:eastAsia="仿宋" w:cs="仿宋"/>
          <w:i w:val="0"/>
          <w:iCs w:val="0"/>
          <w:caps w:val="0"/>
          <w:color w:val="000000"/>
          <w:spacing w:val="15"/>
          <w:sz w:val="32"/>
          <w:szCs w:val="32"/>
          <w:shd w:val="clear" w:fill="FFFFFF"/>
          <w:lang w:val="en-US" w:eastAsia="zh-CN"/>
        </w:rPr>
        <w:t>苏  红</w:t>
      </w:r>
    </w:p>
    <w:p w14:paraId="16D17F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阙亚伟</w:t>
      </w:r>
    </w:p>
    <w:p w14:paraId="2EDD7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负责安排演练前的宣传教育和培训；</w:t>
      </w:r>
    </w:p>
    <w:p w14:paraId="4F86DF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负责演练过程的摄影、计时、记录等。</w:t>
      </w:r>
    </w:p>
    <w:p w14:paraId="1DFE8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（五）疏散引导组职责 </w:t>
      </w:r>
    </w:p>
    <w:p w14:paraId="05559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组长：</w:t>
      </w:r>
      <w:r>
        <w:rPr>
          <w:rFonts w:hint="eastAsia" w:ascii="仿宋" w:hAnsi="仿宋" w:eastAsia="仿宋" w:cs="仿宋"/>
          <w:i w:val="0"/>
          <w:iCs w:val="0"/>
          <w:caps w:val="0"/>
          <w:color w:val="000000"/>
          <w:spacing w:val="15"/>
          <w:sz w:val="32"/>
          <w:szCs w:val="32"/>
          <w:shd w:val="clear" w:fill="FFFFFF"/>
          <w:lang w:val="en-US" w:eastAsia="zh-CN"/>
        </w:rPr>
        <w:t>王鸣洋</w:t>
      </w:r>
    </w:p>
    <w:p w14:paraId="4476A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张连庆</w:t>
      </w:r>
    </w:p>
    <w:p w14:paraId="26683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组织、引导师生进行安全有序地疏散；</w:t>
      </w:r>
    </w:p>
    <w:p w14:paraId="53AD7F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及时扶助摔倒和受伤师生；</w:t>
      </w:r>
    </w:p>
    <w:p w14:paraId="20533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及时报告疏散过程中的重大险情；</w:t>
      </w:r>
    </w:p>
    <w:p w14:paraId="380B6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疏散完成后协助其他各组工作。</w:t>
      </w:r>
    </w:p>
    <w:p w14:paraId="5D933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（六）抢险救护组职责 </w:t>
      </w:r>
    </w:p>
    <w:p w14:paraId="11A70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组长：</w:t>
      </w:r>
      <w:r>
        <w:rPr>
          <w:rFonts w:hint="eastAsia" w:ascii="仿宋" w:hAnsi="仿宋" w:eastAsia="仿宋" w:cs="仿宋"/>
          <w:i w:val="0"/>
          <w:iCs w:val="0"/>
          <w:caps w:val="0"/>
          <w:color w:val="000000"/>
          <w:spacing w:val="15"/>
          <w:sz w:val="32"/>
          <w:szCs w:val="32"/>
          <w:shd w:val="clear" w:fill="FFFFFF"/>
          <w:lang w:val="en-US" w:eastAsia="zh-CN"/>
        </w:rPr>
        <w:t>王慧艳</w:t>
      </w:r>
    </w:p>
    <w:p w14:paraId="534B00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杨文静</w:t>
      </w:r>
    </w:p>
    <w:p w14:paraId="27E889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演练前检查师生健康状况；</w:t>
      </w:r>
    </w:p>
    <w:p w14:paraId="13BEB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组织抢救事故遇险师生；</w:t>
      </w:r>
    </w:p>
    <w:p w14:paraId="10C37B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拨打 120 急救电话，将受伤师生运送到安全区域，在专业医务人员到达之前，进行临时救治和必要的心理疏导。</w:t>
      </w:r>
    </w:p>
    <w:p w14:paraId="1C2EEC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（七）后勤保障组职责</w:t>
      </w:r>
    </w:p>
    <w:p w14:paraId="43A2DE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组长：</w:t>
      </w:r>
      <w:r>
        <w:rPr>
          <w:rFonts w:hint="eastAsia" w:ascii="仿宋" w:hAnsi="仿宋" w:eastAsia="仿宋" w:cs="仿宋"/>
          <w:i w:val="0"/>
          <w:iCs w:val="0"/>
          <w:caps w:val="0"/>
          <w:color w:val="000000"/>
          <w:spacing w:val="15"/>
          <w:sz w:val="32"/>
          <w:szCs w:val="32"/>
          <w:shd w:val="clear" w:fill="FFFFFF"/>
          <w:lang w:val="en-US" w:eastAsia="zh-CN"/>
        </w:rPr>
        <w:t>代冠红</w:t>
      </w:r>
    </w:p>
    <w:p w14:paraId="4348E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00" w:firstLineChars="200"/>
        <w:jc w:val="both"/>
        <w:textAlignment w:val="auto"/>
        <w:rPr>
          <w:rFonts w:hint="eastAsia" w:ascii="仿宋" w:hAnsi="仿宋" w:eastAsia="仿宋" w:cs="仿宋"/>
          <w:i w:val="0"/>
          <w:iCs w:val="0"/>
          <w:caps w:val="0"/>
          <w:color w:val="222222"/>
          <w:spacing w:val="15"/>
          <w:sz w:val="32"/>
          <w:szCs w:val="32"/>
          <w:lang w:val="en-US" w:eastAsia="zh-CN"/>
        </w:rPr>
      </w:pPr>
      <w:r>
        <w:rPr>
          <w:rFonts w:hint="eastAsia" w:ascii="仿宋" w:hAnsi="仿宋" w:eastAsia="仿宋" w:cs="仿宋"/>
          <w:i w:val="0"/>
          <w:iCs w:val="0"/>
          <w:caps w:val="0"/>
          <w:color w:val="000000"/>
          <w:spacing w:val="15"/>
          <w:sz w:val="32"/>
          <w:szCs w:val="32"/>
          <w:shd w:val="clear" w:fill="FFFFFF"/>
        </w:rPr>
        <w:t>成员：</w:t>
      </w:r>
      <w:r>
        <w:rPr>
          <w:rFonts w:hint="eastAsia" w:ascii="仿宋" w:hAnsi="仿宋" w:eastAsia="仿宋" w:cs="仿宋"/>
          <w:i w:val="0"/>
          <w:iCs w:val="0"/>
          <w:caps w:val="0"/>
          <w:color w:val="000000"/>
          <w:spacing w:val="15"/>
          <w:sz w:val="32"/>
          <w:szCs w:val="32"/>
          <w:shd w:val="clear" w:fill="FFFFFF"/>
          <w:lang w:val="en-US" w:eastAsia="zh-CN"/>
        </w:rPr>
        <w:t>徐  健</w:t>
      </w:r>
    </w:p>
    <w:p w14:paraId="05F194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制作准备疏散路线图和疏散标识；</w:t>
      </w:r>
    </w:p>
    <w:p w14:paraId="240D40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布设演练场地，对集结场地进行区域划分和设置疏散标识；</w:t>
      </w:r>
    </w:p>
    <w:p w14:paraId="3FDE2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负责治安及警戒工作，维护演练秩序，保障演练安全；</w:t>
      </w:r>
    </w:p>
    <w:p w14:paraId="7CD847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负责通讯、广播、救助等演练所需物资器材的准备；</w:t>
      </w:r>
    </w:p>
    <w:p w14:paraId="6E4A13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负责演练信号音源的采集与发布；</w:t>
      </w:r>
    </w:p>
    <w:p w14:paraId="4BB1CD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演练结束后检查、恢复学校水电、通讯等后勤保障设施。</w:t>
      </w:r>
    </w:p>
    <w:p w14:paraId="27875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黑体" w:hAnsi="黑体" w:eastAsia="黑体" w:cs="黑体"/>
          <w:b w:val="0"/>
          <w:bCs/>
          <w:color w:val="000000" w:themeColor="text1"/>
          <w:sz w:val="32"/>
          <w:szCs w:val="32"/>
          <w:lang w:val="en-US" w:eastAsia="zh-CN"/>
          <w14:textFill>
            <w14:solidFill>
              <w14:schemeClr w14:val="tx1"/>
            </w14:solidFill>
          </w14:textFill>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七、演练步骤</w:t>
      </w:r>
    </w:p>
    <w:p w14:paraId="71300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Style w:val="5"/>
          <w:rFonts w:hint="eastAsia" w:ascii="楷体" w:hAnsi="楷体" w:eastAsia="楷体" w:cs="楷体"/>
          <w:b w:val="0"/>
          <w:bCs/>
          <w:sz w:val="32"/>
          <w:szCs w:val="32"/>
        </w:rPr>
      </w:pPr>
      <w:r>
        <w:rPr>
          <w:rStyle w:val="5"/>
          <w:rFonts w:hint="eastAsia" w:ascii="楷体" w:hAnsi="楷体" w:eastAsia="楷体" w:cs="楷体"/>
          <w:b w:val="0"/>
          <w:bCs/>
          <w:sz w:val="32"/>
          <w:szCs w:val="32"/>
        </w:rPr>
        <w:t>（一）避险科目</w:t>
      </w:r>
    </w:p>
    <w:p w14:paraId="7018C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总指挥宣布演练开始，广播响起：“现在地震来袭，实施紧急避险”，同时避险警报信号（电铃声</w:t>
      </w:r>
      <w:r>
        <w:rPr>
          <w:rFonts w:hint="eastAsia" w:ascii="仿宋" w:hAnsi="仿宋" w:eastAsia="仿宋" w:cs="仿宋"/>
          <w:sz w:val="32"/>
          <w:szCs w:val="32"/>
          <w:lang w:eastAsia="zh-CN"/>
        </w:rPr>
        <w:t>）</w:t>
      </w:r>
      <w:r>
        <w:rPr>
          <w:rFonts w:hint="eastAsia" w:ascii="仿宋" w:hAnsi="仿宋" w:eastAsia="仿宋" w:cs="仿宋"/>
          <w:sz w:val="32"/>
          <w:szCs w:val="32"/>
        </w:rPr>
        <w:t>响起，长鸣60秒。</w:t>
      </w:r>
    </w:p>
    <w:p w14:paraId="3621FA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听到信号后，在教室、</w:t>
      </w:r>
      <w:r>
        <w:rPr>
          <w:rFonts w:hint="eastAsia" w:ascii="仿宋" w:hAnsi="仿宋" w:eastAsia="仿宋" w:cs="仿宋"/>
          <w:sz w:val="32"/>
          <w:szCs w:val="32"/>
          <w:lang w:val="en-US" w:eastAsia="zh-CN"/>
        </w:rPr>
        <w:t>办公</w:t>
      </w:r>
      <w:r>
        <w:rPr>
          <w:rFonts w:hint="eastAsia" w:ascii="仿宋" w:hAnsi="仿宋" w:eastAsia="仿宋" w:cs="仿宋"/>
          <w:sz w:val="32"/>
          <w:szCs w:val="32"/>
        </w:rPr>
        <w:t>室教职工第一时间通知学生地震来袭，进行避震。</w:t>
      </w:r>
    </w:p>
    <w:p w14:paraId="1ECF3D4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师生避险要求：保持镇静，头脑清醒；就近蹲或卧倒在课桌或承重墙的墙根、墙角；用手或其它柔软物品等保护好头部，尽量蜷曲身体，降低身体重心，缩小面积，不要靠近窗口，避开灯扇，避免被砸；视情况就近关闭电源。避险动作原则上在12秒内完成。</w:t>
      </w:r>
    </w:p>
    <w:p w14:paraId="50E0B6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320" w:firstLineChars="100"/>
        <w:textAlignment w:val="auto"/>
        <w:rPr>
          <w:rFonts w:hint="eastAsia" w:ascii="楷体" w:hAnsi="楷体" w:eastAsia="楷体" w:cs="楷体"/>
          <w:b w:val="0"/>
          <w:bCs/>
          <w:sz w:val="32"/>
          <w:szCs w:val="32"/>
        </w:rPr>
      </w:pPr>
      <w:r>
        <w:rPr>
          <w:rStyle w:val="5"/>
          <w:rFonts w:hint="eastAsia" w:ascii="楷体" w:hAnsi="楷体" w:eastAsia="楷体" w:cs="楷体"/>
          <w:b w:val="0"/>
          <w:bCs/>
          <w:sz w:val="32"/>
          <w:szCs w:val="32"/>
        </w:rPr>
        <w:t>（二）疏散科目</w:t>
      </w:r>
    </w:p>
    <w:p w14:paraId="362982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地震暂停后，需要进行疏散时，广播响起：“现在紧急避险结束，全体师生立即疏散”，同时，疏散警报信号（警报声）长鸣，长鸣60秒，停30秒，反复两遍为一个周期，时间共3分钟。</w:t>
      </w:r>
    </w:p>
    <w:p w14:paraId="6E2FB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教师</w:t>
      </w:r>
      <w:r>
        <w:rPr>
          <w:rFonts w:hint="eastAsia" w:ascii="仿宋" w:hAnsi="仿宋" w:eastAsia="仿宋" w:cs="仿宋"/>
          <w:sz w:val="32"/>
          <w:szCs w:val="32"/>
        </w:rPr>
        <w:t>立即告知学生“按照疏散路线，快速疏散”，组织学生从前后门有序就近从疏散楼梯向下疏散。</w:t>
      </w:r>
    </w:p>
    <w:p w14:paraId="0EF1E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学生立即向避险场所疏散，要求：沉着冷静，服从指挥；所有学生应做到快速、猫腰、护头，不拥挤，不推搡他人，不起哄，不高声喧哗，不争先恐后，不拉手搭肩，不嬉戏打闹，不弯腰拾物，不逆流而行；在拥挤的人群中，注意双肘撑开平放胸前，形成一定空间保证呼吸；当发现自己前面有人摔倒了，马上要停下脚步，同时大声呼救，告知后面的人不要向前靠近；当自己摔倒时，应尽快爬起；当被踩踏时，要两手十指交叉相扣、护住后脑和颈部，两肘向前，护住双侧太阳穴，双膝尽量前屈，护住胸腔和腹腔的重要脏器。</w:t>
      </w:r>
    </w:p>
    <w:p w14:paraId="17E19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疏散引导组在第一时间赶到指定位置（楼梯口、转角处、楼门口等）引导疏散，指挥学生保持秩序，控制速度，逐次疏散。同时视实际情况可喊“大家注意脚下，防止滑倒；保持秩序，不要拥挤；注意保护头部，小心坠物；有人摔倒了，大家小心；不要向回跑、不要捡东西”等提示语。帮助有困难的人员疏散。如出现拥挤摔倒等突发情况，负责疏散引导的老师应立即向指挥部报告，等险情排除后，再组织学生有序撤出。待学生疏散完毕后，方可撤离。</w:t>
      </w:r>
    </w:p>
    <w:p w14:paraId="28EE4B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组织协调组做好演练指挥、协调等工作；宣传报道组做好演练的记录（摄像、摄影等）和计时等工作；后勤保障组做好报警等工作；抢险救护组做好伤员救治等工作。</w:t>
      </w:r>
    </w:p>
    <w:p w14:paraId="45C474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 学生疏散到避险场所后，应按照班级形成队列在指定位置站好，避免混乱。班主任或负责统计的人员进行班级、年级人员统计；抢险救护组检查学生身体、心理状况，进行临时救治、心理疏导；后勤保障组检查学校各项设施、物资等。完成后，各小组负责人及时向总指挥报告，并根据总指挥的指令采取下一步行动。</w:t>
      </w:r>
    </w:p>
    <w:p w14:paraId="2E82E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 总指挥宣布演练结束。</w:t>
      </w:r>
    </w:p>
    <w:p w14:paraId="74551D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Style w:val="5"/>
          <w:rFonts w:hint="eastAsia" w:ascii="黑体" w:hAnsi="黑体" w:eastAsia="黑体" w:cs="黑体"/>
          <w:b w:val="0"/>
          <w:bCs/>
          <w:color w:val="000000" w:themeColor="text1"/>
          <w:sz w:val="32"/>
          <w:szCs w:val="32"/>
          <w:lang w:val="en-US" w:eastAsia="zh-CN"/>
          <w14:textFill>
            <w14:solidFill>
              <w14:schemeClr w14:val="tx1"/>
            </w14:solidFill>
          </w14:textFill>
        </w:rPr>
        <w:t>八、</w:t>
      </w:r>
      <w:r>
        <w:rPr>
          <w:rFonts w:hint="eastAsia" w:ascii="黑体" w:hAnsi="黑体" w:eastAsia="黑体"/>
          <w:sz w:val="32"/>
          <w:szCs w:val="32"/>
        </w:rPr>
        <w:t>具体疏散路及要求</w:t>
      </w:r>
    </w:p>
    <w:p w14:paraId="09FFD675">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应急疏散（演练）预案的说明及具体疏散路线示意图及要求</w:t>
      </w:r>
    </w:p>
    <w:p w14:paraId="551F14EC">
      <w:pPr>
        <w:ind w:firstLine="640" w:firstLineChars="200"/>
        <w:rPr>
          <w:rFonts w:ascii="仿宋" w:hAnsi="仿宋" w:eastAsia="仿宋"/>
          <w:sz w:val="32"/>
          <w:szCs w:val="32"/>
        </w:rPr>
      </w:pPr>
      <w:r>
        <w:rPr>
          <w:rFonts w:hint="eastAsia" w:ascii="仿宋" w:hAnsi="仿宋" w:eastAsia="仿宋"/>
          <w:sz w:val="32"/>
          <w:szCs w:val="32"/>
        </w:rPr>
        <w:t>根据学校楼层的具体分布教学楼是学生主要聚集地，本次应急疏散演习就是假设突发事件发生时，我校学生如何用最短的时间</w:t>
      </w:r>
      <w:r>
        <w:rPr>
          <w:rFonts w:hint="eastAsia" w:ascii="仿宋" w:hAnsi="仿宋" w:eastAsia="仿宋"/>
          <w:sz w:val="32"/>
          <w:szCs w:val="32"/>
          <w:lang w:eastAsia="zh-CN"/>
        </w:rPr>
        <w:t>平安从</w:t>
      </w:r>
      <w:r>
        <w:rPr>
          <w:rFonts w:hint="eastAsia" w:ascii="仿宋" w:hAnsi="仿宋" w:eastAsia="仿宋"/>
          <w:sz w:val="32"/>
          <w:szCs w:val="32"/>
        </w:rPr>
        <w:t>教学楼撤出。应急疏散撤出具体路线：</w:t>
      </w:r>
    </w:p>
    <w:p w14:paraId="6B33B22A">
      <w:pPr>
        <w:ind w:firstLine="643" w:firstLineChars="200"/>
        <w:rPr>
          <w:rFonts w:ascii="仿宋" w:hAnsi="仿宋" w:eastAsia="仿宋"/>
          <w:sz w:val="32"/>
          <w:szCs w:val="32"/>
        </w:rPr>
      </w:pPr>
      <w:r>
        <w:rPr>
          <w:rFonts w:hint="eastAsia" w:ascii="仿宋" w:hAnsi="仿宋" w:eastAsia="仿宋"/>
          <w:b/>
          <w:bCs/>
          <w:sz w:val="32"/>
          <w:szCs w:val="32"/>
        </w:rPr>
        <w:t>直接到操场集合：</w:t>
      </w:r>
      <w:r>
        <w:rPr>
          <w:rFonts w:hint="eastAsia" w:ascii="仿宋" w:hAnsi="仿宋" w:eastAsia="仿宋"/>
          <w:sz w:val="32"/>
          <w:szCs w:val="32"/>
        </w:rPr>
        <w:t>一年级各班、二（1）班、二（2）班</w:t>
      </w:r>
      <w:r>
        <w:rPr>
          <w:rFonts w:hint="eastAsia" w:ascii="仿宋" w:hAnsi="仿宋" w:eastAsia="仿宋"/>
          <w:sz w:val="32"/>
          <w:szCs w:val="32"/>
          <w:lang w:eastAsia="zh-CN"/>
        </w:rPr>
        <w:t>、</w:t>
      </w:r>
      <w:r>
        <w:rPr>
          <w:rFonts w:hint="eastAsia" w:ascii="仿宋" w:hAnsi="仿宋" w:eastAsia="仿宋"/>
          <w:color w:val="000000" w:themeColor="text1"/>
          <w:sz w:val="32"/>
          <w:szCs w:val="32"/>
          <w14:textFill>
            <w14:solidFill>
              <w14:schemeClr w14:val="tx1"/>
            </w14:solidFill>
          </w14:textFill>
        </w:rPr>
        <w:t>二（3）班</w:t>
      </w:r>
      <w:r>
        <w:rPr>
          <w:rFonts w:hint="eastAsia" w:ascii="仿宋" w:hAnsi="仿宋" w:eastAsia="仿宋"/>
          <w:sz w:val="32"/>
          <w:szCs w:val="32"/>
        </w:rPr>
        <w:t>。</w:t>
      </w:r>
    </w:p>
    <w:p w14:paraId="2141EA1F">
      <w:pPr>
        <w:ind w:firstLine="643" w:firstLineChars="200"/>
        <w:rPr>
          <w:rFonts w:hint="default" w:ascii="仿宋" w:hAnsi="仿宋" w:eastAsia="仿宋"/>
          <w:color w:val="FF0000"/>
          <w:sz w:val="32"/>
          <w:szCs w:val="32"/>
          <w:lang w:val="en-US" w:eastAsia="zh-CN"/>
        </w:rPr>
      </w:pPr>
      <w:r>
        <w:rPr>
          <w:rFonts w:hint="eastAsia" w:ascii="仿宋" w:hAnsi="仿宋" w:eastAsia="仿宋"/>
          <w:b/>
          <w:bCs/>
          <w:sz w:val="32"/>
          <w:szCs w:val="32"/>
        </w:rPr>
        <w:t>女厕楼梯下楼：</w:t>
      </w:r>
      <w:r>
        <w:rPr>
          <w:rFonts w:hint="eastAsia" w:ascii="仿宋" w:hAnsi="仿宋" w:eastAsia="仿宋"/>
          <w:b/>
          <w:bCs/>
          <w:sz w:val="32"/>
          <w:szCs w:val="32"/>
          <w:lang w:val="en-US" w:eastAsia="zh-CN"/>
        </w:rPr>
        <w:t>二（4）班</w:t>
      </w:r>
      <w:r>
        <w:rPr>
          <w:rFonts w:hint="eastAsia" w:ascii="仿宋" w:hAnsi="仿宋" w:eastAsia="仿宋"/>
          <w:color w:val="000000" w:themeColor="text1"/>
          <w:sz w:val="32"/>
          <w:szCs w:val="32"/>
          <w:lang w:val="en-US" w:eastAsia="zh-CN"/>
          <w14:textFill>
            <w14:solidFill>
              <w14:schemeClr w14:val="tx1"/>
            </w14:solidFill>
          </w14:textFill>
        </w:rPr>
        <w:t>。</w:t>
      </w:r>
    </w:p>
    <w:p w14:paraId="5A6C61E2">
      <w:pPr>
        <w:ind w:left="3208" w:leftChars="304" w:hanging="2570" w:hangingChars="8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sz w:val="32"/>
          <w:szCs w:val="32"/>
        </w:rPr>
        <w:t>男厕楼梯下楼：</w:t>
      </w:r>
      <w:r>
        <w:rPr>
          <w:rFonts w:hint="eastAsia" w:ascii="仿宋" w:hAnsi="仿宋" w:eastAsia="仿宋"/>
          <w:sz w:val="32"/>
          <w:szCs w:val="32"/>
          <w:lang w:val="en-US" w:eastAsia="zh-CN"/>
        </w:rPr>
        <w:t>二（5）班</w:t>
      </w:r>
      <w:r>
        <w:rPr>
          <w:rFonts w:hint="eastAsia" w:ascii="仿宋" w:hAnsi="仿宋" w:eastAsia="仿宋"/>
          <w:sz w:val="32"/>
          <w:szCs w:val="32"/>
          <w:lang w:eastAsia="zh-CN"/>
        </w:rPr>
        <w:t>、</w:t>
      </w:r>
      <w:r>
        <w:rPr>
          <w:rFonts w:hint="eastAsia" w:ascii="仿宋" w:hAnsi="仿宋" w:eastAsia="仿宋"/>
          <w:color w:val="000000" w:themeColor="text1"/>
          <w:sz w:val="32"/>
          <w:szCs w:val="32"/>
          <w14:textFill>
            <w14:solidFill>
              <w14:schemeClr w14:val="tx1"/>
            </w14:solidFill>
          </w14:textFill>
        </w:rPr>
        <w:t>三（1）班</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三（2）班</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三（3）班</w:t>
      </w:r>
      <w:r>
        <w:rPr>
          <w:rFonts w:hint="eastAsia" w:ascii="仿宋" w:hAnsi="仿宋" w:eastAsia="仿宋"/>
          <w:color w:val="000000" w:themeColor="text1"/>
          <w:sz w:val="32"/>
          <w:szCs w:val="32"/>
          <w14:textFill>
            <w14:solidFill>
              <w14:schemeClr w14:val="tx1"/>
            </w14:solidFill>
          </w14:textFill>
        </w:rPr>
        <w:t>。</w:t>
      </w:r>
    </w:p>
    <w:p w14:paraId="4155CB03">
      <w:pPr>
        <w:ind w:left="3208" w:leftChars="304" w:hanging="2570" w:hangingChars="800"/>
        <w:rPr>
          <w:rFonts w:hint="default"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二楼学生排成两队靠近栏杆下楼，尤其在楼梯口处，一定要给楼上学生留出通道。</w:t>
      </w:r>
    </w:p>
    <w:p w14:paraId="56136DD3">
      <w:pPr>
        <w:ind w:left="2887" w:leftChars="304" w:hanging="2249" w:hangingChars="700"/>
        <w:rPr>
          <w:rFonts w:hint="eastAsia" w:ascii="仿宋" w:hAnsi="仿宋" w:eastAsia="仿宋"/>
          <w:sz w:val="32"/>
          <w:szCs w:val="32"/>
          <w:lang w:eastAsia="zh-CN"/>
        </w:rPr>
      </w:pPr>
      <w:r>
        <w:rPr>
          <w:rFonts w:hint="eastAsia" w:ascii="仿宋" w:hAnsi="仿宋" w:eastAsia="仿宋"/>
          <w:b/>
          <w:bCs/>
          <w:sz w:val="32"/>
          <w:szCs w:val="32"/>
        </w:rPr>
        <w:t>教学楼东楼梯：</w:t>
      </w:r>
      <w:r>
        <w:rPr>
          <w:rFonts w:hint="eastAsia" w:ascii="仿宋" w:hAnsi="仿宋" w:eastAsia="仿宋"/>
          <w:sz w:val="32"/>
          <w:szCs w:val="32"/>
        </w:rPr>
        <w:t>五（</w:t>
      </w:r>
      <w:r>
        <w:rPr>
          <w:rFonts w:hint="eastAsia" w:ascii="仿宋" w:hAnsi="仿宋" w:eastAsia="仿宋"/>
          <w:sz w:val="32"/>
          <w:szCs w:val="32"/>
          <w:lang w:val="en-US" w:eastAsia="zh-CN"/>
        </w:rPr>
        <w:t>1</w:t>
      </w:r>
      <w:r>
        <w:rPr>
          <w:rFonts w:hint="eastAsia" w:ascii="仿宋" w:hAnsi="仿宋" w:eastAsia="仿宋"/>
          <w:sz w:val="32"/>
          <w:szCs w:val="32"/>
        </w:rPr>
        <w:t>）班、五（</w:t>
      </w:r>
      <w:r>
        <w:rPr>
          <w:rFonts w:hint="eastAsia" w:ascii="仿宋" w:hAnsi="仿宋" w:eastAsia="仿宋"/>
          <w:sz w:val="32"/>
          <w:szCs w:val="32"/>
          <w:lang w:val="en-US" w:eastAsia="zh-CN"/>
        </w:rPr>
        <w:t>2</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rPr>
        <w:t>五（</w:t>
      </w:r>
      <w:r>
        <w:rPr>
          <w:rFonts w:hint="eastAsia" w:ascii="仿宋" w:hAnsi="仿宋" w:eastAsia="仿宋"/>
          <w:sz w:val="32"/>
          <w:szCs w:val="32"/>
          <w:lang w:val="en-US" w:eastAsia="zh-CN"/>
        </w:rPr>
        <w:t>5</w:t>
      </w:r>
      <w:r>
        <w:rPr>
          <w:rFonts w:hint="eastAsia" w:ascii="仿宋" w:hAnsi="仿宋" w:eastAsia="仿宋"/>
          <w:sz w:val="32"/>
          <w:szCs w:val="32"/>
        </w:rPr>
        <w:t>）班、五（</w:t>
      </w:r>
      <w:r>
        <w:rPr>
          <w:rFonts w:hint="eastAsia" w:ascii="仿宋" w:hAnsi="仿宋" w:eastAsia="仿宋"/>
          <w:sz w:val="32"/>
          <w:szCs w:val="32"/>
          <w:lang w:val="en-US" w:eastAsia="zh-CN"/>
        </w:rPr>
        <w:t>4</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rPr>
        <w:t>六（</w:t>
      </w:r>
      <w:r>
        <w:rPr>
          <w:rFonts w:hint="eastAsia" w:ascii="仿宋" w:hAnsi="仿宋" w:eastAsia="仿宋"/>
          <w:sz w:val="32"/>
          <w:szCs w:val="32"/>
          <w:lang w:val="en-US" w:eastAsia="zh-CN"/>
        </w:rPr>
        <w:t>1</w:t>
      </w:r>
      <w:r>
        <w:rPr>
          <w:rFonts w:hint="eastAsia" w:ascii="仿宋" w:hAnsi="仿宋" w:eastAsia="仿宋"/>
          <w:sz w:val="32"/>
          <w:szCs w:val="32"/>
        </w:rPr>
        <w:t>）班</w:t>
      </w:r>
      <w:r>
        <w:rPr>
          <w:rFonts w:hint="eastAsia" w:ascii="仿宋" w:hAnsi="仿宋" w:eastAsia="仿宋"/>
          <w:sz w:val="32"/>
          <w:szCs w:val="32"/>
          <w:lang w:eastAsia="zh-CN"/>
        </w:rPr>
        <w:t>。</w:t>
      </w:r>
    </w:p>
    <w:p w14:paraId="06234F4B">
      <w:pPr>
        <w:ind w:left="3208" w:leftChars="304" w:hanging="2570" w:hangingChars="800"/>
        <w:rPr>
          <w:rFonts w:hint="eastAsia" w:ascii="仿宋" w:hAnsi="仿宋" w:eastAsia="仿宋"/>
          <w:sz w:val="32"/>
          <w:szCs w:val="32"/>
        </w:rPr>
      </w:pPr>
      <w:r>
        <w:rPr>
          <w:rFonts w:hint="eastAsia" w:ascii="仿宋" w:hAnsi="仿宋" w:eastAsia="仿宋"/>
          <w:b/>
          <w:bCs/>
          <w:sz w:val="32"/>
          <w:szCs w:val="32"/>
        </w:rPr>
        <w:t>教学楼西楼梯：</w:t>
      </w:r>
      <w:r>
        <w:rPr>
          <w:rFonts w:hint="eastAsia" w:ascii="仿宋" w:hAnsi="仿宋" w:eastAsia="仿宋"/>
          <w:sz w:val="32"/>
          <w:szCs w:val="32"/>
        </w:rPr>
        <w:t>四（</w:t>
      </w:r>
      <w:r>
        <w:rPr>
          <w:rFonts w:hint="eastAsia" w:ascii="仿宋" w:hAnsi="仿宋" w:eastAsia="仿宋"/>
          <w:sz w:val="32"/>
          <w:szCs w:val="32"/>
          <w:lang w:val="en-US" w:eastAsia="zh-CN"/>
        </w:rPr>
        <w:t>4</w:t>
      </w:r>
      <w:r>
        <w:rPr>
          <w:rFonts w:hint="eastAsia" w:ascii="仿宋" w:hAnsi="仿宋" w:eastAsia="仿宋"/>
          <w:sz w:val="32"/>
          <w:szCs w:val="32"/>
        </w:rPr>
        <w:t>）班、四（</w:t>
      </w:r>
      <w:r>
        <w:rPr>
          <w:rFonts w:hint="eastAsia" w:ascii="仿宋" w:hAnsi="仿宋" w:eastAsia="仿宋"/>
          <w:sz w:val="32"/>
          <w:szCs w:val="32"/>
          <w:lang w:val="en-US" w:eastAsia="zh-CN"/>
        </w:rPr>
        <w:t>5</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rPr>
        <w:t>六（</w:t>
      </w:r>
      <w:r>
        <w:rPr>
          <w:rFonts w:hint="eastAsia" w:ascii="仿宋" w:hAnsi="仿宋" w:eastAsia="仿宋"/>
          <w:sz w:val="32"/>
          <w:szCs w:val="32"/>
          <w:lang w:val="en-US" w:eastAsia="zh-CN"/>
        </w:rPr>
        <w:t>4</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rPr>
        <w:t>六（</w:t>
      </w:r>
      <w:r>
        <w:rPr>
          <w:rFonts w:hint="eastAsia" w:ascii="仿宋" w:hAnsi="仿宋" w:eastAsia="仿宋"/>
          <w:sz w:val="32"/>
          <w:szCs w:val="32"/>
          <w:lang w:val="en-US" w:eastAsia="zh-CN"/>
        </w:rPr>
        <w:t>3</w:t>
      </w:r>
      <w:r>
        <w:rPr>
          <w:rFonts w:hint="eastAsia" w:ascii="仿宋" w:hAnsi="仿宋" w:eastAsia="仿宋"/>
          <w:sz w:val="32"/>
          <w:szCs w:val="32"/>
        </w:rPr>
        <w:t>）班</w:t>
      </w:r>
      <w:r>
        <w:rPr>
          <w:rFonts w:hint="eastAsia" w:ascii="仿宋" w:hAnsi="仿宋" w:eastAsia="仿宋"/>
          <w:sz w:val="32"/>
          <w:szCs w:val="32"/>
          <w:lang w:eastAsia="zh-CN"/>
        </w:rPr>
        <w:t>、</w:t>
      </w:r>
      <w:r>
        <w:rPr>
          <w:rFonts w:hint="eastAsia" w:ascii="仿宋" w:hAnsi="仿宋" w:eastAsia="仿宋"/>
          <w:sz w:val="32"/>
          <w:szCs w:val="32"/>
          <w:lang w:val="en-US" w:eastAsia="zh-CN"/>
        </w:rPr>
        <w:t>六（2）班</w:t>
      </w:r>
      <w:r>
        <w:rPr>
          <w:rFonts w:hint="eastAsia" w:ascii="仿宋" w:hAnsi="仿宋" w:eastAsia="仿宋"/>
          <w:sz w:val="32"/>
          <w:szCs w:val="32"/>
        </w:rPr>
        <w:t>。</w:t>
      </w:r>
    </w:p>
    <w:p w14:paraId="3055CE2F">
      <w:pPr>
        <w:ind w:left="3208" w:leftChars="304" w:hanging="2570" w:hangingChars="8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sz w:val="32"/>
          <w:szCs w:val="32"/>
        </w:rPr>
        <w:t>幼儿园楼梯下楼</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）班</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三（</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）班</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四（</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）班、四（</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）班</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）班。</w:t>
      </w:r>
    </w:p>
    <w:p w14:paraId="4717E7DD">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旋转楼梯下楼：</w:t>
      </w:r>
      <w:r>
        <w:rPr>
          <w:rFonts w:hint="eastAsia" w:ascii="仿宋" w:hAnsi="仿宋" w:eastAsia="仿宋"/>
          <w:sz w:val="32"/>
          <w:szCs w:val="32"/>
        </w:rPr>
        <w:t xml:space="preserve">  六（</w:t>
      </w:r>
      <w:r>
        <w:rPr>
          <w:rFonts w:hint="eastAsia" w:ascii="仿宋" w:hAnsi="仿宋" w:eastAsia="仿宋"/>
          <w:sz w:val="32"/>
          <w:szCs w:val="32"/>
          <w:lang w:val="en-US" w:eastAsia="zh-CN"/>
        </w:rPr>
        <w:t>5</w:t>
      </w:r>
      <w:r>
        <w:rPr>
          <w:rFonts w:hint="eastAsia" w:ascii="仿宋" w:hAnsi="仿宋" w:eastAsia="仿宋"/>
          <w:sz w:val="32"/>
          <w:szCs w:val="32"/>
        </w:rPr>
        <w:t>）班。</w:t>
      </w:r>
    </w:p>
    <w:p w14:paraId="00DBE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bCs w:val="0"/>
          <w:color w:val="000000" w:themeColor="text1"/>
          <w:sz w:val="32"/>
          <w:szCs w:val="32"/>
          <w14:textFill>
            <w14:solidFill>
              <w14:schemeClr w14:val="tx1"/>
            </w14:solidFill>
          </w14:textFill>
        </w:rPr>
      </w:pPr>
      <w:r>
        <w:rPr>
          <w:rFonts w:hint="eastAsia" w:ascii="仿宋" w:hAnsi="仿宋" w:eastAsia="仿宋"/>
          <w:b w:val="0"/>
          <w:bCs w:val="0"/>
          <w:color w:val="000000" w:themeColor="text1"/>
          <w:sz w:val="32"/>
          <w:szCs w:val="32"/>
          <w14:textFill>
            <w14:solidFill>
              <w14:schemeClr w14:val="tx1"/>
            </w14:solidFill>
          </w14:textFill>
        </w:rPr>
        <w:t>操场各班集合队伍要求：一、二</w:t>
      </w:r>
      <w:r>
        <w:rPr>
          <w:rFonts w:hint="eastAsia" w:ascii="仿宋" w:hAnsi="仿宋" w:eastAsia="仿宋"/>
          <w:b w:val="0"/>
          <w:bCs w:val="0"/>
          <w:color w:val="000000" w:themeColor="text1"/>
          <w:sz w:val="32"/>
          <w:szCs w:val="32"/>
          <w:lang w:eastAsia="zh-CN"/>
          <w14:textFill>
            <w14:solidFill>
              <w14:schemeClr w14:val="tx1"/>
            </w14:solidFill>
          </w14:textFill>
        </w:rPr>
        <w:t>、</w:t>
      </w:r>
      <w:r>
        <w:rPr>
          <w:rFonts w:hint="eastAsia" w:ascii="仿宋" w:hAnsi="仿宋" w:eastAsia="仿宋"/>
          <w:b w:val="0"/>
          <w:bCs w:val="0"/>
          <w:color w:val="000000" w:themeColor="text1"/>
          <w:sz w:val="32"/>
          <w:szCs w:val="32"/>
          <w:lang w:val="en-US" w:eastAsia="zh-CN"/>
          <w14:textFill>
            <w14:solidFill>
              <w14:schemeClr w14:val="tx1"/>
            </w14:solidFill>
          </w14:textFill>
        </w:rPr>
        <w:t>三</w:t>
      </w:r>
      <w:r>
        <w:rPr>
          <w:rFonts w:hint="eastAsia" w:ascii="仿宋" w:hAnsi="仿宋" w:eastAsia="仿宋"/>
          <w:b w:val="0"/>
          <w:bCs w:val="0"/>
          <w:color w:val="000000" w:themeColor="text1"/>
          <w:sz w:val="32"/>
          <w:szCs w:val="32"/>
          <w14:textFill>
            <w14:solidFill>
              <w14:schemeClr w14:val="tx1"/>
            </w14:solidFill>
          </w14:textFill>
        </w:rPr>
        <w:t>年级两队，</w:t>
      </w:r>
      <w:r>
        <w:rPr>
          <w:rFonts w:hint="eastAsia" w:ascii="仿宋" w:hAnsi="仿宋" w:eastAsia="仿宋"/>
          <w:b w:val="0"/>
          <w:bCs w:val="0"/>
          <w:color w:val="000000" w:themeColor="text1"/>
          <w:sz w:val="32"/>
          <w:szCs w:val="32"/>
          <w:lang w:val="en-US" w:eastAsia="zh-CN"/>
          <w14:textFill>
            <w14:solidFill>
              <w14:schemeClr w14:val="tx1"/>
            </w14:solidFill>
          </w14:textFill>
        </w:rPr>
        <w:t>四</w:t>
      </w:r>
      <w:r>
        <w:rPr>
          <w:rFonts w:hint="eastAsia" w:ascii="仿宋" w:hAnsi="仿宋" w:eastAsia="仿宋"/>
          <w:b w:val="0"/>
          <w:bCs w:val="0"/>
          <w:color w:val="000000" w:themeColor="text1"/>
          <w:sz w:val="32"/>
          <w:szCs w:val="32"/>
          <w14:textFill>
            <w14:solidFill>
              <w14:schemeClr w14:val="tx1"/>
            </w14:solidFill>
          </w14:textFill>
        </w:rPr>
        <w:t>至六年级每班四队，做到静快齐。</w:t>
      </w:r>
    </w:p>
    <w:p w14:paraId="6A2F2627">
      <w:pPr>
        <w:ind w:firstLine="640" w:firstLineChars="200"/>
        <w:rPr>
          <w:rFonts w:ascii="黑体" w:hAnsi="黑体" w:eastAsia="黑体"/>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 xml:space="preserve">应急疏散演练注意事项  </w:t>
      </w:r>
      <w:r>
        <w:rPr>
          <w:rFonts w:hint="eastAsia" w:ascii="黑体" w:hAnsi="黑体" w:eastAsia="黑体"/>
          <w:b w:val="0"/>
          <w:bCs w:val="0"/>
          <w:sz w:val="32"/>
          <w:szCs w:val="32"/>
        </w:rPr>
        <w:t xml:space="preserve"> </w:t>
      </w:r>
    </w:p>
    <w:p w14:paraId="6BDE9166">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全体教师对本次演练的内容及疏散路线和要求应熟知，如有疑问应向演练负责小组主要领导询问。</w:t>
      </w:r>
    </w:p>
    <w:p w14:paraId="76A819DC">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 xml:space="preserve">应急疏散开始前10分钟参演教师应到达指定位置（班级）。   </w:t>
      </w:r>
    </w:p>
    <w:p w14:paraId="05AB6328">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 xml:space="preserve">全体参演教师应对本次演练高度重视、高度负责，参演过程中应保持冷静，服从现场指挥人员的指挥，切忌互相拥挤、踩踏，切实担起演练时应承担的职责。  </w:t>
      </w:r>
    </w:p>
    <w:p w14:paraId="7D5B06AF">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疏散过程中全体学生下楼时均按指定路线，每班以双人队列下楼，不得抢道、占道。为保证演练过程中的秩序，各班可按本班实际情况排定本班疏散人员撤离先后顺序，并指定相关班干部负责监督和指挥。</w:t>
      </w:r>
    </w:p>
    <w:p w14:paraId="4921F9B3">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班主任和中队辅导员，负责组织本班学生参加演练。演练信号发出后，班主任中队辅导员要相互协调，组织本班学生迅速且有持续地撤离教室，一人在前带队，一人留守至本班学生全部撤出。</w:t>
      </w:r>
    </w:p>
    <w:p w14:paraId="5CFD2DA1">
      <w:pPr>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 xml:space="preserve">应急疏散出楼后所有学生应立即到操场按集会队形集合，班主任必须到操场清点本班人数，情况报演练指挥小组。  </w:t>
      </w:r>
    </w:p>
    <w:p w14:paraId="751709E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演练各岗位具体负责人名单</w:t>
      </w:r>
    </w:p>
    <w:p w14:paraId="5AE3C0D5">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（1）王晓燕</w:t>
      </w:r>
      <w:r>
        <w:rPr>
          <w:rFonts w:hint="eastAsia" w:ascii="仿宋" w:hAnsi="仿宋" w:eastAsia="仿宋" w:cs="仿宋"/>
          <w:b w:val="0"/>
          <w:bCs w:val="0"/>
          <w:sz w:val="32"/>
          <w:szCs w:val="32"/>
        </w:rPr>
        <w:t>负责一楼东楼梯口学生撤离秩序。</w:t>
      </w:r>
    </w:p>
    <w:p w14:paraId="279A03AC">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李一平</w:t>
      </w:r>
      <w:r>
        <w:rPr>
          <w:rFonts w:hint="eastAsia" w:ascii="仿宋" w:hAnsi="仿宋" w:eastAsia="仿宋" w:cs="仿宋"/>
          <w:b w:val="0"/>
          <w:bCs w:val="0"/>
          <w:sz w:val="32"/>
          <w:szCs w:val="32"/>
        </w:rPr>
        <w:t>负责一楼西楼梯口学生撤离秩序。</w:t>
      </w:r>
    </w:p>
    <w:p w14:paraId="1AC27F40">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徐梦平</w:t>
      </w:r>
      <w:r>
        <w:rPr>
          <w:rFonts w:hint="eastAsia" w:ascii="仿宋" w:hAnsi="仿宋" w:eastAsia="仿宋" w:cs="仿宋"/>
          <w:b w:val="0"/>
          <w:bCs w:val="0"/>
          <w:sz w:val="32"/>
          <w:szCs w:val="32"/>
        </w:rPr>
        <w:t>负责二楼东楼梯口学生撤离秩序。</w:t>
      </w:r>
    </w:p>
    <w:p w14:paraId="5A5A1DDF">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郭丽敏</w:t>
      </w:r>
      <w:r>
        <w:rPr>
          <w:rFonts w:hint="eastAsia" w:ascii="仿宋" w:hAnsi="仿宋" w:eastAsia="仿宋" w:cs="仿宋"/>
          <w:b w:val="0"/>
          <w:bCs w:val="0"/>
          <w:sz w:val="32"/>
          <w:szCs w:val="32"/>
        </w:rPr>
        <w:t>负责二楼西楼梯口学生撤离秩序。</w:t>
      </w:r>
    </w:p>
    <w:p w14:paraId="11744204">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李景枝</w:t>
      </w:r>
      <w:r>
        <w:rPr>
          <w:rFonts w:hint="eastAsia" w:ascii="仿宋" w:hAnsi="仿宋" w:eastAsia="仿宋" w:cs="仿宋"/>
          <w:b w:val="0"/>
          <w:bCs w:val="0"/>
          <w:sz w:val="32"/>
          <w:szCs w:val="32"/>
        </w:rPr>
        <w:t>负责三楼东楼梯口学生撤离秩序。</w:t>
      </w:r>
    </w:p>
    <w:p w14:paraId="607A1C6A">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梅亚丽</w:t>
      </w:r>
      <w:r>
        <w:rPr>
          <w:rFonts w:hint="eastAsia" w:ascii="仿宋" w:hAnsi="仿宋" w:eastAsia="仿宋" w:cs="仿宋"/>
          <w:b w:val="0"/>
          <w:bCs w:val="0"/>
          <w:sz w:val="32"/>
          <w:szCs w:val="32"/>
        </w:rPr>
        <w:t>负责三楼西楼梯口学生撤离秩序。</w:t>
      </w:r>
    </w:p>
    <w:p w14:paraId="52DC6680">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耿  可</w:t>
      </w:r>
      <w:r>
        <w:rPr>
          <w:rFonts w:hint="eastAsia" w:ascii="仿宋" w:hAnsi="仿宋" w:eastAsia="仿宋" w:cs="仿宋"/>
          <w:b w:val="0"/>
          <w:bCs w:val="0"/>
          <w:sz w:val="32"/>
          <w:szCs w:val="32"/>
        </w:rPr>
        <w:t>负责四楼东楼梯口学生撤离秩序。</w:t>
      </w:r>
    </w:p>
    <w:p w14:paraId="1301369C">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8）刘  菁</w:t>
      </w:r>
      <w:r>
        <w:rPr>
          <w:rFonts w:hint="eastAsia" w:ascii="仿宋" w:hAnsi="仿宋" w:eastAsia="仿宋" w:cs="仿宋"/>
          <w:b w:val="0"/>
          <w:bCs w:val="0"/>
          <w:sz w:val="32"/>
          <w:szCs w:val="32"/>
        </w:rPr>
        <w:t>负责四楼西楼梯口学生撤离秩序。</w:t>
      </w:r>
    </w:p>
    <w:p w14:paraId="73ED33C8">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杨  晋</w:t>
      </w:r>
      <w:r>
        <w:rPr>
          <w:rFonts w:hint="eastAsia" w:ascii="仿宋" w:hAnsi="仿宋" w:eastAsia="仿宋" w:cs="仿宋"/>
          <w:b w:val="0"/>
          <w:bCs w:val="0"/>
          <w:sz w:val="32"/>
          <w:szCs w:val="32"/>
        </w:rPr>
        <w:t>负责幼儿园应急通道疏散。</w:t>
      </w:r>
    </w:p>
    <w:p w14:paraId="5F035E85">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曹淑珍负责幼儿园二楼楼梯口学生撤离秩序。</w:t>
      </w:r>
    </w:p>
    <w:p w14:paraId="1A34FB11">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张雅静负责幼儿园一楼楼梯口学生撤离秩序。</w:t>
      </w:r>
    </w:p>
    <w:p w14:paraId="668AC830">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满子意</w:t>
      </w:r>
      <w:r>
        <w:rPr>
          <w:rFonts w:hint="eastAsia" w:ascii="仿宋" w:hAnsi="仿宋" w:eastAsia="仿宋" w:cs="仿宋"/>
          <w:b w:val="0"/>
          <w:bCs w:val="0"/>
          <w:sz w:val="32"/>
          <w:szCs w:val="32"/>
        </w:rPr>
        <w:t>负责旋转楼梯疏散。</w:t>
      </w:r>
    </w:p>
    <w:p w14:paraId="3381B836">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崔晶晶</w:t>
      </w:r>
      <w:r>
        <w:rPr>
          <w:rFonts w:hint="eastAsia" w:ascii="仿宋" w:hAnsi="仿宋" w:eastAsia="仿宋" w:cs="仿宋"/>
          <w:b w:val="0"/>
          <w:bCs w:val="0"/>
          <w:sz w:val="32"/>
          <w:szCs w:val="32"/>
        </w:rPr>
        <w:t>负责</w:t>
      </w:r>
      <w:r>
        <w:rPr>
          <w:rFonts w:hint="eastAsia" w:ascii="仿宋" w:hAnsi="仿宋" w:eastAsia="仿宋" w:cs="仿宋"/>
          <w:b w:val="0"/>
          <w:bCs w:val="0"/>
          <w:sz w:val="32"/>
          <w:szCs w:val="32"/>
          <w:lang w:val="en-US" w:eastAsia="zh-CN"/>
        </w:rPr>
        <w:t>操场</w:t>
      </w:r>
      <w:r>
        <w:rPr>
          <w:rFonts w:hint="eastAsia" w:ascii="仿宋" w:hAnsi="仿宋" w:eastAsia="仿宋" w:cs="仿宋"/>
          <w:b w:val="0"/>
          <w:bCs w:val="0"/>
          <w:sz w:val="32"/>
          <w:szCs w:val="32"/>
        </w:rPr>
        <w:t>东边厕所应急通道疏散。</w:t>
      </w:r>
    </w:p>
    <w:p w14:paraId="5FA7F3C2">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吕  稳负责二楼厕所学生撤离秩序。</w:t>
      </w:r>
    </w:p>
    <w:p w14:paraId="6D331EFB">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王慧艳（六年级）、</w:t>
      </w:r>
      <w:r>
        <w:rPr>
          <w:rFonts w:hint="eastAsia" w:ascii="仿宋" w:hAnsi="仿宋" w:eastAsia="仿宋" w:cs="仿宋"/>
          <w:b w:val="0"/>
          <w:bCs w:val="0"/>
          <w:sz w:val="32"/>
          <w:szCs w:val="32"/>
        </w:rPr>
        <w:t>苏  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五年级）、</w:t>
      </w:r>
      <w:r>
        <w:rPr>
          <w:rFonts w:hint="eastAsia" w:ascii="仿宋" w:hAnsi="仿宋" w:eastAsia="仿宋" w:cs="仿宋"/>
          <w:b w:val="0"/>
          <w:bCs w:val="0"/>
          <w:sz w:val="32"/>
          <w:szCs w:val="32"/>
        </w:rPr>
        <w:t>陈淑平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四年级）、姚艳秋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三年级）、张秀菊（二年级）、李莉（一年级）</w:t>
      </w:r>
      <w:r>
        <w:rPr>
          <w:rFonts w:hint="eastAsia" w:ascii="仿宋" w:hAnsi="仿宋" w:eastAsia="仿宋" w:cs="仿宋"/>
          <w:b w:val="0"/>
          <w:bCs w:val="0"/>
          <w:sz w:val="32"/>
          <w:szCs w:val="32"/>
        </w:rPr>
        <w:t>负责各班</w:t>
      </w:r>
      <w:r>
        <w:rPr>
          <w:rFonts w:hint="eastAsia" w:ascii="仿宋" w:hAnsi="仿宋" w:eastAsia="仿宋" w:cs="仿宋"/>
          <w:b w:val="0"/>
          <w:bCs w:val="0"/>
          <w:sz w:val="32"/>
          <w:szCs w:val="32"/>
          <w:lang w:val="en-US" w:eastAsia="zh-CN"/>
        </w:rPr>
        <w:t>到操场后按一、二年级两队，三至六年级每班四队的</w:t>
      </w:r>
      <w:r>
        <w:rPr>
          <w:rFonts w:hint="eastAsia" w:ascii="仿宋" w:hAnsi="仿宋" w:eastAsia="仿宋" w:cs="仿宋"/>
          <w:b w:val="0"/>
          <w:bCs w:val="0"/>
          <w:sz w:val="32"/>
          <w:szCs w:val="32"/>
        </w:rPr>
        <w:t>队形集中。</w:t>
      </w:r>
    </w:p>
    <w:p w14:paraId="73278C24">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徐  健</w:t>
      </w:r>
      <w:r>
        <w:rPr>
          <w:rFonts w:hint="eastAsia" w:ascii="仿宋" w:hAnsi="仿宋" w:eastAsia="仿宋" w:cs="仿宋"/>
          <w:b w:val="0"/>
          <w:bCs w:val="0"/>
          <w:sz w:val="32"/>
          <w:szCs w:val="32"/>
        </w:rPr>
        <w:t>播放警报，</w:t>
      </w:r>
      <w:r>
        <w:rPr>
          <w:rFonts w:hint="eastAsia" w:ascii="仿宋" w:hAnsi="仿宋" w:eastAsia="仿宋" w:cs="仿宋"/>
          <w:b w:val="0"/>
          <w:bCs w:val="0"/>
          <w:sz w:val="32"/>
          <w:szCs w:val="32"/>
          <w:lang w:val="en-US" w:eastAsia="zh-CN"/>
        </w:rPr>
        <w:t>阙亚伟</w:t>
      </w:r>
      <w:r>
        <w:rPr>
          <w:rFonts w:hint="eastAsia" w:ascii="仿宋" w:hAnsi="仿宋" w:eastAsia="仿宋" w:cs="仿宋"/>
          <w:b w:val="0"/>
          <w:bCs w:val="0"/>
          <w:sz w:val="32"/>
          <w:szCs w:val="32"/>
        </w:rPr>
        <w:t>计时。</w:t>
      </w:r>
    </w:p>
    <w:p w14:paraId="00AAA8FF">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秦红杰、苏梦园</w:t>
      </w:r>
      <w:r>
        <w:rPr>
          <w:rFonts w:hint="eastAsia" w:ascii="仿宋" w:hAnsi="仿宋" w:eastAsia="仿宋" w:cs="仿宋"/>
          <w:b w:val="0"/>
          <w:bCs w:val="0"/>
          <w:sz w:val="32"/>
          <w:szCs w:val="32"/>
        </w:rPr>
        <w:t>负责</w:t>
      </w:r>
      <w:r>
        <w:rPr>
          <w:rFonts w:hint="eastAsia" w:ascii="仿宋" w:hAnsi="仿宋" w:eastAsia="仿宋" w:cs="仿宋"/>
          <w:b w:val="0"/>
          <w:bCs w:val="0"/>
          <w:sz w:val="32"/>
          <w:szCs w:val="32"/>
          <w:lang w:val="en-US" w:eastAsia="zh-CN"/>
        </w:rPr>
        <w:t>拍照</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刘雨晴到一三班、陈盈到三五班，暂代辅导员工作。</w:t>
      </w:r>
    </w:p>
    <w:p w14:paraId="26205112">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18</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王鸣洋、阙亚伟、张连庆、徐健负责班级操场位置、条幅、打开消防通道。</w:t>
      </w:r>
    </w:p>
    <w:p w14:paraId="42F74FD2">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（19）各班下到操场后队列，一到三年级两队，四到六年级四列。王鸣洋负责操场西楼梯以西，阙亚伟负责操场东楼梯以东，张连庆负责操场两楼梯之间。一、二、三年级两队，四至六年级每班四队。</w:t>
      </w:r>
    </w:p>
    <w:p w14:paraId="5604D4E8">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20</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秦红杰负责媒体报道。</w:t>
      </w:r>
    </w:p>
    <w:p w14:paraId="5CDF748F">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各岗位负责教师提前</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分钟到达指定位置，一旦发现学生有跌倒现象时，应及时扶起避免踩踏现象发生。</w:t>
      </w:r>
    </w:p>
    <w:p w14:paraId="6A8FD3EB">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学生集合完毕后小结，整个演练要求计时以便今后演练时参考。</w:t>
      </w:r>
    </w:p>
    <w:p w14:paraId="4A1BD5F7">
      <w:pPr>
        <w:numPr>
          <w:ilvl w:val="0"/>
          <w:numId w:val="0"/>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九、演练总结阶段</w:t>
      </w:r>
    </w:p>
    <w:p w14:paraId="58379E99">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1.总指挥对演练进行现场总结讲评，内容主要包括演练组织情况，演练目标及效果，演练中暴露的问题及解决办法等。</w:t>
      </w:r>
    </w:p>
    <w:p w14:paraId="2E3C458F">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2.结合演练的主题和目的，可适当开展相应的安全教育。</w:t>
      </w:r>
    </w:p>
    <w:p w14:paraId="04CC0038">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3.对演练场地进行清理恢复，回收整理演练物资装备。</w:t>
      </w:r>
    </w:p>
    <w:p w14:paraId="39F49F3F">
      <w:pPr>
        <w:numPr>
          <w:ilvl w:val="0"/>
          <w:numId w:val="0"/>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4.</w:t>
      </w:r>
      <w:bookmarkStart w:id="0" w:name="_GoBack"/>
      <w:bookmarkEnd w:id="0"/>
      <w:r>
        <w:rPr>
          <w:rFonts w:hint="eastAsia" w:ascii="仿宋" w:hAnsi="仿宋" w:eastAsia="仿宋" w:cs="仿宋"/>
          <w:b w:val="0"/>
          <w:bCs w:val="0"/>
          <w:sz w:val="32"/>
          <w:szCs w:val="32"/>
        </w:rPr>
        <w:t>对演练进行总结评估，将演练资料进行整理、保存。</w:t>
      </w:r>
    </w:p>
    <w:p w14:paraId="544FAAA8">
      <w:pPr>
        <w:numPr>
          <w:ilvl w:val="0"/>
          <w:numId w:val="0"/>
        </w:num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 xml:space="preserve">                          2024年10月8日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1D922"/>
    <w:multiLevelType w:val="singleLevel"/>
    <w:tmpl w:val="0F31D9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ZTNhYzk2Y2VlMzkxNzJhMmYzMzE4MDU3MzVjM2EifQ=="/>
  </w:docVars>
  <w:rsids>
    <w:rsidRoot w:val="00000000"/>
    <w:rsid w:val="000D5C42"/>
    <w:rsid w:val="00A66C14"/>
    <w:rsid w:val="0CCA74C4"/>
    <w:rsid w:val="0D7E42F0"/>
    <w:rsid w:val="10B47712"/>
    <w:rsid w:val="160A2E87"/>
    <w:rsid w:val="1AA55149"/>
    <w:rsid w:val="1FAD0FCC"/>
    <w:rsid w:val="2A5F2BA2"/>
    <w:rsid w:val="2A9F11F9"/>
    <w:rsid w:val="304A6798"/>
    <w:rsid w:val="36F415CA"/>
    <w:rsid w:val="4F0E5BBD"/>
    <w:rsid w:val="55044B86"/>
    <w:rsid w:val="581209DB"/>
    <w:rsid w:val="58512EF8"/>
    <w:rsid w:val="60666D92"/>
    <w:rsid w:val="61C03C22"/>
    <w:rsid w:val="630E6937"/>
    <w:rsid w:val="6BDD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3673</Words>
  <Characters>3756</Characters>
  <Lines>0</Lines>
  <Paragraphs>0</Paragraphs>
  <TotalTime>8</TotalTime>
  <ScaleCrop>false</ScaleCrop>
  <LinksUpToDate>false</LinksUpToDate>
  <CharactersWithSpaces>3863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2022-08-01T08:47:00Z</dcterms:created>
  <dc:creator>Lenovo</dc:creator>
  <cp:lastModifiedBy>清悠</cp:lastModifiedBy>
  <cp:lastPrinted>2024-07-01T08:54:00Z</cp:lastPrinted>
  <dcterms:modified xsi:type="dcterms:W3CDTF">2024-12-30T08:37:19Z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2179D8F06F4B4466B7D7EDB0E93320C4</vt:lpwstr>
  </property>
  <property fmtid="{D5CDD505-2E9C-101B-9397-08002B2CF9AE}" pid="4" name="KSOTemplateDocerSaveRecord">
    <vt:lpwstr>eyJoZGlkIjoiNmJhZTNhYzk2Y2VlMzkxNzJhMmYzMzE4MDU3MzVjM2EiLCJ1c2VySWQiOiI0Nzg1OTYwNDkifQ==</vt:lpwstr>
  </property>
</Properties>
</file>