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驻马店市第十小学</w:t>
      </w:r>
    </w:p>
    <w:p w14:paraId="12C5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2024—2025学年秋季招生阳光分班方案</w:t>
      </w:r>
    </w:p>
    <w:p w14:paraId="6FD406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9B4BD3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_GB2312"/>
          <w:sz w:val="32"/>
          <w:szCs w:val="32"/>
        </w:rPr>
        <w:t>驻教基【202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_GB2312"/>
          <w:sz w:val="32"/>
          <w:szCs w:val="32"/>
        </w:rPr>
        <w:t>号《驻马店市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教育局关于做好市</w:t>
      </w:r>
      <w:r>
        <w:rPr>
          <w:rFonts w:hint="eastAsia" w:ascii="仿宋" w:hAnsi="仿宋" w:eastAsia="仿宋" w:cs="仿宋_GB2312"/>
          <w:sz w:val="32"/>
          <w:szCs w:val="32"/>
        </w:rPr>
        <w:t>中心城区202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年义务教育学校招生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工作的通知》</w:t>
      </w:r>
      <w:r>
        <w:rPr>
          <w:rFonts w:hint="eastAsia" w:ascii="仿宋" w:hAnsi="仿宋" w:eastAsia="仿宋" w:cs="仿宋_GB2312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为确保小学新生分班工作的公平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、公正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与科学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，促进教育资源的均衡配置，维护学生权益，特制定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我校阳光</w:t>
      </w:r>
      <w:r>
        <w:rPr>
          <w:rFonts w:hint="eastAsia" w:ascii="仿宋" w:hAnsi="仿宋" w:eastAsia="仿宋" w:cs="仿宋"/>
          <w:sz w:val="32"/>
          <w:szCs w:val="32"/>
        </w:rPr>
        <w:t>分班方案。</w:t>
      </w:r>
    </w:p>
    <w:p w14:paraId="53598466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6780B83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规范义务教育学校招生秩序，营造公平公正的义务教育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阳光</w:t>
      </w:r>
      <w:r>
        <w:rPr>
          <w:rFonts w:hint="eastAsia" w:ascii="仿宋" w:hAnsi="仿宋" w:eastAsia="仿宋" w:cs="仿宋_GB2312"/>
          <w:sz w:val="32"/>
          <w:szCs w:val="32"/>
        </w:rPr>
        <w:t>招生环境，全面推行“阳光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分班</w:t>
      </w:r>
      <w:r>
        <w:rPr>
          <w:rFonts w:hint="eastAsia" w:ascii="仿宋" w:hAnsi="仿宋" w:eastAsia="仿宋" w:cs="仿宋_GB2312"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通过一系列规范化、透明化的操作流程，实现新生班级的合理、均衡分配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办人民满意的教育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FFF579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二、组织机构</w:t>
      </w:r>
    </w:p>
    <w:p w14:paraId="4322E6E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组长：王华起  </w:t>
      </w:r>
    </w:p>
    <w:p w14:paraId="6403CD3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组长：庞春红</w:t>
      </w:r>
    </w:p>
    <w:p w14:paraId="0069940C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组员：纪检监察人员、人大代表、政协委员、教育局代表、家长代表、教导处主任、信息办主任、教师代表、学校招生工作人员</w:t>
      </w:r>
    </w:p>
    <w:p w14:paraId="32827BE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三、分班</w:t>
      </w:r>
      <w:r>
        <w:rPr>
          <w:rFonts w:hint="eastAsia" w:ascii="黑体" w:hAnsi="黑体" w:eastAsia="黑体" w:cs="黑体"/>
          <w:sz w:val="32"/>
          <w:szCs w:val="32"/>
        </w:rPr>
        <w:t>工作原则</w:t>
      </w:r>
    </w:p>
    <w:p w14:paraId="7E9B397E">
      <w:pPr>
        <w:spacing w:line="36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公开透明原则</w:t>
      </w:r>
    </w:p>
    <w:p w14:paraId="1E66151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信息发布：通过学校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微信公众号</w:t>
      </w:r>
      <w:r>
        <w:rPr>
          <w:rFonts w:hint="eastAsia" w:ascii="仿宋" w:hAnsi="仿宋" w:eastAsia="仿宋" w:cs="仿宋"/>
          <w:sz w:val="32"/>
          <w:szCs w:val="32"/>
        </w:rPr>
        <w:t>、公告栏、等多种渠道，及时、全面地发布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阳光</w:t>
      </w:r>
      <w:r>
        <w:rPr>
          <w:rFonts w:hint="eastAsia" w:ascii="仿宋" w:hAnsi="仿宋" w:eastAsia="仿宋" w:cs="仿宋"/>
          <w:sz w:val="32"/>
          <w:szCs w:val="32"/>
        </w:rPr>
        <w:t>分班的相关信息。</w:t>
      </w:r>
    </w:p>
    <w:p w14:paraId="512D697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过程监督：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纪检监察人员、人大代表、政协委员、教育局代表、家长代表、教师代表、一起</w:t>
      </w:r>
      <w:r>
        <w:rPr>
          <w:rFonts w:hint="eastAsia" w:ascii="仿宋" w:hAnsi="仿宋" w:eastAsia="仿宋" w:cs="仿宋"/>
          <w:sz w:val="32"/>
          <w:szCs w:val="32"/>
        </w:rPr>
        <w:t>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分班</w:t>
      </w:r>
      <w:r>
        <w:rPr>
          <w:rFonts w:hint="eastAsia" w:ascii="仿宋" w:hAnsi="仿宋" w:eastAsia="仿宋" w:cs="仿宋"/>
          <w:sz w:val="32"/>
          <w:szCs w:val="32"/>
        </w:rPr>
        <w:t>过程，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一年级学生全员参与分班，</w:t>
      </w:r>
      <w:r>
        <w:rPr>
          <w:rFonts w:hint="eastAsia" w:ascii="仿宋" w:hAnsi="仿宋" w:eastAsia="仿宋" w:cs="仿宋"/>
          <w:sz w:val="32"/>
          <w:szCs w:val="32"/>
        </w:rPr>
        <w:t>确保全程公开透明。</w:t>
      </w:r>
    </w:p>
    <w:p w14:paraId="5F208A5B">
      <w:pPr>
        <w:spacing w:line="36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（二）三</w:t>
      </w:r>
      <w:r>
        <w:rPr>
          <w:rFonts w:hint="eastAsia" w:ascii="楷体" w:hAnsi="楷体" w:eastAsia="楷体" w:cs="楷体"/>
          <w:sz w:val="32"/>
          <w:szCs w:val="32"/>
        </w:rPr>
        <w:t>均衡分班原则</w:t>
      </w:r>
    </w:p>
    <w:p w14:paraId="60077FD9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确保各班级学生人数相近，不超过学校规定的最大班额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师资分配均衡。</w:t>
      </w:r>
    </w:p>
    <w:p w14:paraId="6A0753D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尽量保持各班级男女学生比例相对均衡。</w:t>
      </w:r>
    </w:p>
    <w:p w14:paraId="43DC06A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3.学生姓氏分配均衡。</w:t>
      </w:r>
    </w:p>
    <w:p w14:paraId="3D0EF4C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明确实施范围</w:t>
      </w:r>
    </w:p>
    <w:p w14:paraId="365B868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实施对象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新入学的一年级全体新生。</w:t>
      </w:r>
    </w:p>
    <w:p w14:paraId="5F98A43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>范围：涵盖学生基本信息（如性别、户籍等），但不涉及任何可能影响公平分班的非学业因素。</w:t>
      </w:r>
    </w:p>
    <w:p w14:paraId="373300CB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分班时间</w:t>
      </w:r>
    </w:p>
    <w:p w14:paraId="0A5437D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2024年8月29日上午9点。</w:t>
      </w:r>
    </w:p>
    <w:p w14:paraId="7B35D7AE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六、具体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 w14:paraId="7F971A4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1.信息核对：由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导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和信息中心</w:t>
      </w:r>
      <w:r>
        <w:rPr>
          <w:rFonts w:hint="eastAsia" w:ascii="仿宋" w:hAnsi="仿宋" w:eastAsia="仿宋" w:cs="仿宋"/>
          <w:sz w:val="32"/>
          <w:szCs w:val="32"/>
        </w:rPr>
        <w:t>负责核对新生报名信息，确保每位学生的数据完整、准确。</w:t>
      </w:r>
    </w:p>
    <w:p w14:paraId="6573E0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2.随机分班规则：本次我校招生4个班。我校运用分班小程序，将新生按性别和姓氏均衡分配，分成四组，每组为一班。</w:t>
      </w:r>
    </w:p>
    <w:p w14:paraId="701F694D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3.市局派纪检人员负责抽取待抽签老师的抽签顺序。</w:t>
      </w:r>
    </w:p>
    <w:p w14:paraId="6D3D9BA4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4.一年级班主任教师在纪检监察、人大、政协、市教育局、及</w:t>
      </w:r>
      <w:r>
        <w:rPr>
          <w:rFonts w:hint="eastAsia" w:ascii="仿宋" w:hAnsi="仿宋" w:eastAsia="仿宋" w:cs="仿宋"/>
          <w:sz w:val="32"/>
          <w:szCs w:val="32"/>
        </w:rPr>
        <w:t>家长代表的监督下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按抽签顺序现场进行班级抽号，当场确定所教班级。分班结果现场打印三份，一份留存档案、一份交学校，一份交给班主任。</w:t>
      </w:r>
    </w:p>
    <w:p w14:paraId="4C9BADA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公布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分班</w:t>
      </w:r>
      <w:r>
        <w:rPr>
          <w:rFonts w:hint="eastAsia" w:ascii="仿宋" w:hAnsi="仿宋" w:eastAsia="仿宋" w:cs="仿宋"/>
          <w:sz w:val="32"/>
          <w:szCs w:val="32"/>
        </w:rPr>
        <w:t>结果即时公布，并通知到每位学生及家长。</w:t>
      </w:r>
    </w:p>
    <w:p w14:paraId="1F246585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七、情况说明：</w:t>
      </w:r>
    </w:p>
    <w:p w14:paraId="4E334E2A">
      <w:pPr>
        <w:spacing w:line="360" w:lineRule="auto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参与分班学生名单截止到8月28日上午报名的学生；2.分好后的班级学生不能调换；</w:t>
      </w:r>
    </w:p>
    <w:p w14:paraId="2E1C2756">
      <w:pPr>
        <w:spacing w:line="360" w:lineRule="auto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3.8月28日下午及以后报名的学生入班，须随机摇号入</w:t>
      </w:r>
    </w:p>
    <w:p w14:paraId="30B1BBFE"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班。</w:t>
      </w:r>
    </w:p>
    <w:p w14:paraId="2D9A019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通过上述方案的实施，我们旨在构建一个公平、公正、透明的分班环境，为每一位小学生提供均等的教育机会，促进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每个学生的</w:t>
      </w:r>
      <w:r>
        <w:rPr>
          <w:rFonts w:hint="eastAsia" w:ascii="仿宋" w:hAnsi="仿宋" w:eastAsia="仿宋" w:cs="仿宋"/>
          <w:sz w:val="32"/>
          <w:szCs w:val="32"/>
        </w:rPr>
        <w:t>全面发展。</w:t>
      </w:r>
    </w:p>
    <w:p w14:paraId="3D816F5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8334CE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966E78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A98E6FA">
      <w:pPr>
        <w:spacing w:line="360" w:lineRule="auto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驻马店市第十小学</w:t>
      </w:r>
    </w:p>
    <w:p w14:paraId="4E2E4344">
      <w:pPr>
        <w:spacing w:line="360" w:lineRule="auto"/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2024年8月27日</w:t>
      </w:r>
    </w:p>
    <w:p w14:paraId="3F97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i/>
          <w:i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B2E18"/>
    <w:multiLevelType w:val="singleLevel"/>
    <w:tmpl w:val="E47B2E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jU0ZTMzNzBjMGZmZTgwNWQ4MzM3YmViNDcyZTcifQ=="/>
  </w:docVars>
  <w:rsids>
    <w:rsidRoot w:val="72FC1DB9"/>
    <w:rsid w:val="01E66FA5"/>
    <w:rsid w:val="025F6597"/>
    <w:rsid w:val="10DE1FE3"/>
    <w:rsid w:val="12CE6577"/>
    <w:rsid w:val="163845AC"/>
    <w:rsid w:val="29ED041D"/>
    <w:rsid w:val="42C22806"/>
    <w:rsid w:val="4C2473CC"/>
    <w:rsid w:val="4DD6202A"/>
    <w:rsid w:val="4E621788"/>
    <w:rsid w:val="5124051D"/>
    <w:rsid w:val="53C25DCC"/>
    <w:rsid w:val="64357284"/>
    <w:rsid w:val="6A8C1BB7"/>
    <w:rsid w:val="6C4E4249"/>
    <w:rsid w:val="6DBB5222"/>
    <w:rsid w:val="715440AF"/>
    <w:rsid w:val="72FC1DB9"/>
    <w:rsid w:val="760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1003</Characters>
  <Lines>0</Lines>
  <Paragraphs>0</Paragraphs>
  <TotalTime>342</TotalTime>
  <ScaleCrop>false</ScaleCrop>
  <LinksUpToDate>false</LinksUpToDate>
  <CharactersWithSpaces>1005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2024-08-14T01:41:00Z</dcterms:created>
  <dc:creator>李木子 </dc:creator>
  <cp:lastModifiedBy>Administrator</cp:lastModifiedBy>
  <dcterms:modified xsi:type="dcterms:W3CDTF">2024-12-31T03:14:40Z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98FEFFD8D3484FD79E8288EB756DA59B_11</vt:lpwstr>
  </property>
  <property fmtid="{D5CDD505-2E9C-101B-9397-08002B2CF9AE}" pid="4" name="KSOTemplateDocerSaveRecord">
    <vt:lpwstr>eyJoZGlkIjoiMjg5ZTY0ODUyMmM1NTRkZDIzNTYzZmYwNjJjZTBlNTgiLCJ1c2VySWQiOiIxNDQyNjAwMzI2In0=</vt:lpwstr>
  </property>
</Properties>
</file>