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2692D">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i w:val="0"/>
          <w:iCs w:val="0"/>
          <w:caps w:val="0"/>
          <w:color w:val="222222"/>
          <w:spacing w:val="0"/>
          <w:sz w:val="44"/>
          <w:szCs w:val="44"/>
          <w:shd w:val="clear" w:color="auto" w:fill="auto"/>
          <w:lang w:val="en-US" w:eastAsia="zh-CN"/>
        </w:rPr>
      </w:pPr>
      <w:r>
        <w:rPr>
          <w:rFonts w:hint="eastAsia" w:ascii="方正小标宋简体" w:hAnsi="方正小标宋简体" w:eastAsia="方正小标宋简体" w:cs="方正小标宋简体"/>
          <w:i w:val="0"/>
          <w:iCs w:val="0"/>
          <w:caps w:val="0"/>
          <w:color w:val="222222"/>
          <w:spacing w:val="0"/>
          <w:sz w:val="44"/>
          <w:szCs w:val="44"/>
          <w:shd w:val="clear" w:color="auto" w:fill="auto"/>
          <w:lang w:val="en-US" w:eastAsia="zh-CN"/>
        </w:rPr>
        <w:t>驻马店市第十小学2023年度工作总结</w:t>
      </w:r>
    </w:p>
    <w:p w14:paraId="7A336FBF">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olor w:val="000000" w:themeColor="text1"/>
          <w:sz w:val="32"/>
          <w:szCs w:val="32"/>
          <w:lang w:val="en-US" w:eastAsia="zh-CN"/>
          <w14:textFill>
            <w14:solidFill>
              <w14:schemeClr w14:val="tx1"/>
            </w14:solidFill>
          </w14:textFill>
        </w:rPr>
      </w:pPr>
    </w:p>
    <w:p w14:paraId="1E6EA3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2023年我校</w:t>
      </w:r>
      <w:r>
        <w:rPr>
          <w:rFonts w:hint="eastAsia" w:ascii="仿宋" w:hAnsi="仿宋" w:eastAsia="仿宋"/>
          <w:color w:val="000000" w:themeColor="text1"/>
          <w:sz w:val="32"/>
          <w:szCs w:val="32"/>
          <w14:textFill>
            <w14:solidFill>
              <w14:schemeClr w14:val="tx1"/>
            </w14:solidFill>
          </w14:textFill>
        </w:rPr>
        <w:t>以习近平新时代中国特色社会主义思想为指导，全面贯彻党的</w:t>
      </w:r>
      <w:r>
        <w:rPr>
          <w:rFonts w:hint="eastAsia" w:ascii="仿宋" w:hAnsi="仿宋" w:eastAsia="仿宋"/>
          <w:color w:val="000000" w:themeColor="text1"/>
          <w:sz w:val="32"/>
          <w:szCs w:val="32"/>
          <w:lang w:val="en-US" w:eastAsia="zh-CN"/>
          <w14:textFill>
            <w14:solidFill>
              <w14:schemeClr w14:val="tx1"/>
            </w14:solidFill>
          </w14:textFill>
        </w:rPr>
        <w:t>二十大报告和纲领性文件作为指导思想</w:t>
      </w:r>
      <w:r>
        <w:rPr>
          <w:rFonts w:hint="eastAsia" w:ascii="仿宋" w:hAnsi="仿宋" w:eastAsia="仿宋"/>
          <w:color w:val="000000" w:themeColor="text1"/>
          <w:sz w:val="32"/>
          <w:szCs w:val="32"/>
          <w14:textFill>
            <w14:solidFill>
              <w14:schemeClr w14:val="tx1"/>
            </w14:solidFill>
          </w14:textFill>
        </w:rPr>
        <w:t>，增强“四个意识”、坚定“四个自信”、做到“两个维护”，全面</w:t>
      </w:r>
      <w:r>
        <w:rPr>
          <w:rFonts w:hint="eastAsia" w:ascii="仿宋" w:hAnsi="仿宋" w:eastAsia="仿宋"/>
          <w:color w:val="000000" w:themeColor="text1"/>
          <w:sz w:val="32"/>
          <w:szCs w:val="32"/>
          <w:lang w:val="en-US" w:eastAsia="zh-CN"/>
          <w14:textFill>
            <w14:solidFill>
              <w14:schemeClr w14:val="tx1"/>
            </w14:solidFill>
          </w14:textFill>
        </w:rPr>
        <w:t>落实</w:t>
      </w:r>
      <w:r>
        <w:rPr>
          <w:rFonts w:hint="eastAsia" w:ascii="仿宋" w:hAnsi="仿宋" w:eastAsia="仿宋"/>
          <w:color w:val="000000" w:themeColor="text1"/>
          <w:sz w:val="32"/>
          <w:szCs w:val="32"/>
          <w14:textFill>
            <w14:solidFill>
              <w14:schemeClr w14:val="tx1"/>
            </w14:solidFill>
          </w14:textFill>
        </w:rPr>
        <w:t>党的教育方针，解放思想、与时俱进，求真务实、开拓创新，</w:t>
      </w:r>
      <w:r>
        <w:rPr>
          <w:rFonts w:hint="eastAsia" w:ascii="仿宋_GB2312" w:hAnsi="仿宋_GB2312" w:eastAsia="仿宋_GB2312" w:cs="仿宋_GB2312"/>
          <w:i w:val="0"/>
          <w:iCs w:val="0"/>
          <w:caps w:val="0"/>
          <w:color w:val="222222"/>
          <w:spacing w:val="0"/>
          <w:sz w:val="32"/>
          <w:szCs w:val="32"/>
          <w:shd w:val="clear" w:color="auto" w:fill="auto"/>
          <w:lang w:val="en-US" w:eastAsia="zh-CN"/>
        </w:rPr>
        <w:t>2023年我校</w:t>
      </w:r>
      <w:r>
        <w:rPr>
          <w:rFonts w:hint="eastAsia" w:ascii="仿宋" w:hAnsi="仿宋" w:eastAsia="仿宋"/>
          <w:color w:val="000000" w:themeColor="text1"/>
          <w:sz w:val="32"/>
          <w:szCs w:val="32"/>
          <w14:textFill>
            <w14:solidFill>
              <w14:schemeClr w14:val="tx1"/>
            </w14:solidFill>
          </w14:textFill>
        </w:rPr>
        <w:t>各项工作</w:t>
      </w:r>
      <w:r>
        <w:rPr>
          <w:rFonts w:hint="eastAsia" w:ascii="仿宋" w:hAnsi="仿宋" w:eastAsia="仿宋"/>
          <w:color w:val="000000" w:themeColor="text1"/>
          <w:sz w:val="32"/>
          <w:szCs w:val="32"/>
          <w:lang w:val="en-US" w:eastAsia="zh-CN"/>
          <w14:textFill>
            <w14:solidFill>
              <w14:schemeClr w14:val="tx1"/>
            </w14:solidFill>
          </w14:textFill>
        </w:rPr>
        <w:t>齐头并进、</w:t>
      </w:r>
      <w:r>
        <w:rPr>
          <w:rFonts w:hint="eastAsia" w:ascii="仿宋" w:hAnsi="仿宋" w:eastAsia="仿宋"/>
          <w:color w:val="000000" w:themeColor="text1"/>
          <w:sz w:val="32"/>
          <w:szCs w:val="32"/>
          <w14:textFill>
            <w14:solidFill>
              <w14:schemeClr w14:val="tx1"/>
            </w14:solidFill>
          </w14:textFill>
        </w:rPr>
        <w:t>全面</w:t>
      </w:r>
      <w:r>
        <w:rPr>
          <w:rFonts w:hint="eastAsia" w:ascii="仿宋" w:hAnsi="仿宋" w:eastAsia="仿宋"/>
          <w:color w:val="000000" w:themeColor="text1"/>
          <w:sz w:val="32"/>
          <w:szCs w:val="32"/>
          <w:lang w:val="en-US" w:eastAsia="zh-CN"/>
          <w14:textFill>
            <w14:solidFill>
              <w14:schemeClr w14:val="tx1"/>
            </w14:solidFill>
          </w14:textFill>
        </w:rPr>
        <w:t>发展，</w:t>
      </w:r>
      <w:r>
        <w:rPr>
          <w:rFonts w:hint="eastAsia" w:ascii="仿宋" w:hAnsi="仿宋" w:eastAsia="仿宋"/>
          <w:color w:val="000000" w:themeColor="text1"/>
          <w:sz w:val="32"/>
          <w:szCs w:val="32"/>
          <w14:textFill>
            <w14:solidFill>
              <w14:schemeClr w14:val="tx1"/>
            </w14:solidFill>
          </w14:textFill>
        </w:rPr>
        <w:t>现将一年来</w:t>
      </w:r>
      <w:r>
        <w:rPr>
          <w:rFonts w:hint="eastAsia" w:ascii="仿宋" w:hAnsi="仿宋" w:eastAsia="仿宋"/>
          <w:color w:val="000000" w:themeColor="text1"/>
          <w:sz w:val="32"/>
          <w:szCs w:val="32"/>
          <w:lang w:val="en-US" w:eastAsia="zh-CN"/>
          <w14:textFill>
            <w14:solidFill>
              <w14:schemeClr w14:val="tx1"/>
            </w14:solidFill>
          </w14:textFill>
        </w:rPr>
        <w:t>学校</w:t>
      </w:r>
      <w:r>
        <w:rPr>
          <w:rFonts w:hint="eastAsia" w:ascii="仿宋" w:hAnsi="仿宋" w:eastAsia="仿宋"/>
          <w:color w:val="000000" w:themeColor="text1"/>
          <w:sz w:val="32"/>
          <w:szCs w:val="32"/>
          <w14:textFill>
            <w14:solidFill>
              <w14:schemeClr w14:val="tx1"/>
            </w14:solidFill>
          </w14:textFill>
        </w:rPr>
        <w:t>工作情况汇报如下：</w:t>
      </w:r>
    </w:p>
    <w:p w14:paraId="01D4AB54">
      <w:pPr>
        <w:keepNext w:val="0"/>
        <w:keepLines w:val="0"/>
        <w:pageBreakBefore w:val="0"/>
        <w:widowControl w:val="0"/>
        <w:numPr>
          <w:ilvl w:val="0"/>
          <w:numId w:val="1"/>
        </w:numPr>
        <w:shd w:val="clear"/>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i w:val="0"/>
          <w:iCs w:val="0"/>
          <w:caps w:val="0"/>
          <w:color w:val="222222"/>
          <w:spacing w:val="0"/>
          <w:sz w:val="32"/>
          <w:szCs w:val="32"/>
          <w:shd w:val="clear" w:color="auto" w:fill="auto"/>
          <w:lang w:val="en-US" w:eastAsia="zh-CN"/>
        </w:rPr>
      </w:pPr>
      <w:r>
        <w:rPr>
          <w:rFonts w:hint="eastAsia" w:ascii="黑体" w:hAnsi="黑体" w:eastAsia="黑体" w:cs="黑体"/>
          <w:i w:val="0"/>
          <w:iCs w:val="0"/>
          <w:caps w:val="0"/>
          <w:color w:val="222222"/>
          <w:spacing w:val="0"/>
          <w:sz w:val="32"/>
          <w:szCs w:val="32"/>
          <w:shd w:val="clear" w:color="auto" w:fill="auto"/>
          <w:lang w:val="en-US" w:eastAsia="zh-CN"/>
        </w:rPr>
        <w:t>主要做法</w:t>
      </w:r>
    </w:p>
    <w:p w14:paraId="436AE8A2">
      <w:pPr>
        <w:keepNext w:val="0"/>
        <w:keepLines w:val="0"/>
        <w:widowControl/>
        <w:suppressLineNumbers w:val="0"/>
        <w:ind w:firstLine="320" w:firstLineChars="100"/>
        <w:jc w:val="left"/>
      </w:pPr>
      <w:r>
        <w:rPr>
          <w:rFonts w:hint="eastAsia" w:ascii="楷体_GB2312" w:hAnsi="楷体_GB2312" w:eastAsia="楷体_GB2312" w:cs="楷体_GB2312"/>
          <w:i w:val="0"/>
          <w:iCs w:val="0"/>
          <w:caps w:val="0"/>
          <w:color w:val="222222"/>
          <w:spacing w:val="0"/>
          <w:sz w:val="32"/>
          <w:szCs w:val="32"/>
          <w:shd w:val="clear" w:color="auto" w:fill="auto"/>
          <w:lang w:val="en-US" w:eastAsia="zh-CN"/>
        </w:rPr>
        <w:t>（一）多措并举，夯实思想道德建设的“基本盘”。</w:t>
      </w:r>
    </w:p>
    <w:p w14:paraId="09AFDDD0">
      <w:pPr>
        <w:pStyle w:val="9"/>
        <w:keepNext w:val="0"/>
        <w:keepLines w:val="0"/>
        <w:pageBreakBefore w:val="0"/>
        <w:kinsoku/>
        <w:wordWrap/>
        <w:overflowPunct/>
        <w:topLinePunct w:val="0"/>
        <w:autoSpaceDN/>
        <w:bidi w:val="0"/>
        <w:adjustRightInd/>
        <w:snapToGrid/>
        <w:spacing w:line="600" w:lineRule="exact"/>
        <w:ind w:left="0" w:leftChars="0"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i w:val="0"/>
          <w:iCs w:val="0"/>
          <w:caps w:val="0"/>
          <w:color w:val="222222"/>
          <w:spacing w:val="0"/>
          <w:sz w:val="32"/>
          <w:szCs w:val="32"/>
          <w:shd w:val="clear" w:color="auto" w:fill="auto"/>
          <w:lang w:val="en-US" w:eastAsia="zh-CN"/>
        </w:rPr>
        <w:t>我校</w:t>
      </w:r>
      <w:r>
        <w:rPr>
          <w:rFonts w:hint="eastAsia" w:ascii="仿宋" w:hAnsi="仿宋" w:eastAsia="仿宋" w:cs="仿宋"/>
          <w:sz w:val="32"/>
          <w:szCs w:val="32"/>
          <w:lang w:val="en-US" w:eastAsia="zh-CN"/>
        </w:rPr>
        <w:t>加强组织建设，</w:t>
      </w:r>
      <w:r>
        <w:rPr>
          <w:rFonts w:hint="eastAsia" w:ascii="仿宋" w:hAnsi="仿宋" w:eastAsia="仿宋" w:cs="仿宋"/>
          <w:sz w:val="32"/>
          <w:szCs w:val="32"/>
          <w:lang w:eastAsia="zh-CN"/>
        </w:rPr>
        <w:t>加强</w:t>
      </w:r>
      <w:r>
        <w:rPr>
          <w:rFonts w:hint="eastAsia" w:ascii="仿宋" w:hAnsi="仿宋" w:eastAsia="仿宋" w:cs="仿宋"/>
          <w:sz w:val="32"/>
          <w:szCs w:val="32"/>
        </w:rPr>
        <w:t>对</w:t>
      </w:r>
      <w:r>
        <w:rPr>
          <w:rFonts w:hint="eastAsia" w:ascii="方正仿宋_GB2312" w:hAnsi="方正仿宋_GB2312" w:eastAsia="方正仿宋_GB2312" w:cs="方正仿宋_GB2312"/>
          <w:sz w:val="32"/>
          <w:szCs w:val="32"/>
          <w:lang w:val="en-US" w:eastAsia="zh-CN"/>
        </w:rPr>
        <w:t>党的</w:t>
      </w:r>
      <w:r>
        <w:rPr>
          <w:rFonts w:hint="eastAsia" w:ascii="方正仿宋_GB2312" w:hAnsi="方正仿宋_GB2312" w:eastAsia="方正仿宋_GB2312" w:cs="方正仿宋_GB2312"/>
          <w:sz w:val="32"/>
          <w:szCs w:val="32"/>
        </w:rPr>
        <w:t>二十大报告、</w:t>
      </w:r>
      <w:r>
        <w:rPr>
          <w:rFonts w:hint="eastAsia" w:ascii="方正仿宋_GB2312" w:hAnsi="方正仿宋_GB2312" w:eastAsia="方正仿宋_GB2312" w:cs="方正仿宋_GB2312"/>
          <w:color w:val="auto"/>
          <w:sz w:val="32"/>
          <w:szCs w:val="32"/>
        </w:rPr>
        <w:t>习近平新时代中国特色社会主义思想</w:t>
      </w:r>
      <w:r>
        <w:rPr>
          <w:rFonts w:hint="eastAsia" w:ascii="方正仿宋_GB2312" w:hAnsi="方正仿宋_GB2312" w:eastAsia="方正仿宋_GB2312" w:cs="方正仿宋_GB2312"/>
          <w:sz w:val="32"/>
          <w:szCs w:val="32"/>
        </w:rPr>
        <w:t>等政治</w:t>
      </w:r>
      <w:r>
        <w:rPr>
          <w:rFonts w:hint="eastAsia" w:ascii="方正仿宋_GB2312" w:hAnsi="方正仿宋_GB2312" w:eastAsia="方正仿宋_GB2312" w:cs="方正仿宋_GB2312"/>
          <w:sz w:val="32"/>
          <w:szCs w:val="32"/>
          <w:lang w:val="en-US" w:eastAsia="zh-CN"/>
        </w:rPr>
        <w:t>理论</w:t>
      </w:r>
      <w:r>
        <w:rPr>
          <w:rFonts w:hint="eastAsia" w:ascii="方正仿宋_GB2312" w:hAnsi="方正仿宋_GB2312" w:eastAsia="方正仿宋_GB2312" w:cs="方正仿宋_GB2312"/>
          <w:sz w:val="32"/>
          <w:szCs w:val="32"/>
        </w:rPr>
        <w:t>的学习，</w:t>
      </w:r>
      <w:r>
        <w:rPr>
          <w:rFonts w:hint="eastAsia" w:ascii="方正仿宋_GB2312" w:hAnsi="方正仿宋_GB2312" w:eastAsia="方正仿宋_GB2312" w:cs="方正仿宋_GB2312"/>
          <w:color w:val="auto"/>
          <w:sz w:val="32"/>
          <w:szCs w:val="32"/>
        </w:rPr>
        <w:t>通过</w:t>
      </w:r>
      <w:r>
        <w:rPr>
          <w:rFonts w:hint="eastAsia" w:ascii="方正仿宋_GB2312" w:hAnsi="方正仿宋_GB2312" w:eastAsia="方正仿宋_GB2312" w:cs="方正仿宋_GB2312"/>
          <w:color w:val="auto"/>
          <w:sz w:val="32"/>
          <w:szCs w:val="32"/>
          <w:lang w:val="en-US" w:eastAsia="zh-CN"/>
        </w:rPr>
        <w:t>自学摘抄、集中学习、</w:t>
      </w:r>
      <w:r>
        <w:rPr>
          <w:rFonts w:hint="eastAsia" w:ascii="方正仿宋_GB2312" w:hAnsi="方正仿宋_GB2312" w:eastAsia="方正仿宋_GB2312" w:cs="方正仿宋_GB2312"/>
          <w:sz w:val="32"/>
          <w:szCs w:val="32"/>
        </w:rPr>
        <w:t>专题研讨等形式，深刻领会</w:t>
      </w:r>
      <w:r>
        <w:rPr>
          <w:rFonts w:hint="eastAsia" w:ascii="方正仿宋_GB2312" w:hAnsi="方正仿宋_GB2312" w:eastAsia="方正仿宋_GB2312" w:cs="方正仿宋_GB2312"/>
          <w:sz w:val="32"/>
          <w:szCs w:val="32"/>
          <w:lang w:val="en-US" w:eastAsia="zh-CN"/>
        </w:rPr>
        <w:t>习近平总书记系列重要讲话内容和习近平新时代中国特色社会主义</w:t>
      </w:r>
      <w:r>
        <w:rPr>
          <w:rFonts w:hint="eastAsia" w:ascii="方正仿宋_GB2312" w:hAnsi="方正仿宋_GB2312" w:eastAsia="方正仿宋_GB2312" w:cs="方正仿宋_GB2312"/>
          <w:sz w:val="32"/>
          <w:szCs w:val="32"/>
        </w:rPr>
        <w:t>思想内涵，持续强化对党忠诚、为党分忧、为党尽责的政治意识，深化“</w:t>
      </w:r>
      <w:r>
        <w:rPr>
          <w:rFonts w:hint="eastAsia" w:ascii="方正仿宋_GB2312" w:hAnsi="方正仿宋_GB2312" w:eastAsia="方正仿宋_GB2312" w:cs="方正仿宋_GB2312"/>
          <w:sz w:val="32"/>
          <w:szCs w:val="32"/>
          <w:lang w:val="en-US" w:eastAsia="zh-CN"/>
        </w:rPr>
        <w:t>纪律教育活动月</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和“教育腐败和作风问题整治”工作</w:t>
      </w:r>
      <w:r>
        <w:rPr>
          <w:rFonts w:hint="eastAsia" w:ascii="方正仿宋_GB2312" w:hAnsi="方正仿宋_GB2312" w:eastAsia="方正仿宋_GB2312" w:cs="方正仿宋_GB2312"/>
          <w:sz w:val="32"/>
          <w:szCs w:val="32"/>
        </w:rPr>
        <w:t>成果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在给党员过“政治生日”、主题党日等活动中，重温入党誓词，时刻牢记党员身份，增强“四个意识”，坚定“四个自信”，做到“两个维护”，切实担负起“为党育人、为国育才”的神圣使命。</w:t>
      </w:r>
      <w:r>
        <w:rPr>
          <w:rFonts w:hint="eastAsia" w:ascii="方正仿宋_GB2312" w:hAnsi="方正仿宋_GB2312" w:eastAsia="方正仿宋_GB2312" w:cs="方正仿宋_GB2312"/>
          <w:sz w:val="32"/>
          <w:szCs w:val="32"/>
          <w:lang w:eastAsia="zh-CN"/>
        </w:rPr>
        <w:t>将“三会一课”、主题党日</w:t>
      </w:r>
      <w:r>
        <w:rPr>
          <w:rFonts w:hint="eastAsia" w:ascii="方正仿宋_GB2312" w:hAnsi="方正仿宋_GB2312" w:eastAsia="方正仿宋_GB2312" w:cs="方正仿宋_GB2312"/>
          <w:sz w:val="32"/>
          <w:szCs w:val="32"/>
          <w:lang w:val="en-US" w:eastAsia="zh-CN"/>
        </w:rPr>
        <w:t>等制度</w:t>
      </w:r>
      <w:r>
        <w:rPr>
          <w:rFonts w:hint="eastAsia" w:ascii="方正仿宋_GB2312" w:hAnsi="方正仿宋_GB2312" w:eastAsia="方正仿宋_GB2312" w:cs="方正仿宋_GB2312"/>
          <w:sz w:val="32"/>
          <w:szCs w:val="32"/>
          <w:lang w:eastAsia="zh-CN"/>
        </w:rPr>
        <w:t>的各项要求落到实处，形成常态化管理，提升了我校标准化规范化建设水平，</w:t>
      </w:r>
      <w:r>
        <w:rPr>
          <w:rFonts w:hint="eastAsia" w:ascii="方正仿宋_GB2312" w:hAnsi="方正仿宋_GB2312" w:eastAsia="方正仿宋_GB2312" w:cs="方正仿宋_GB2312"/>
          <w:sz w:val="32"/>
          <w:szCs w:val="32"/>
          <w:lang w:val="en-US" w:eastAsia="zh-CN"/>
        </w:rPr>
        <w:t>发挥了党管治党的最大效能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常态化开展党员志愿服务活动，推动业务工作与中心工作深度融合，</w:t>
      </w:r>
      <w:r>
        <w:rPr>
          <w:rFonts w:hint="eastAsia" w:ascii="方正仿宋_GB2312" w:hAnsi="方正仿宋_GB2312" w:eastAsia="方正仿宋_GB2312" w:cs="方正仿宋_GB2312"/>
          <w:sz w:val="32"/>
          <w:szCs w:val="32"/>
          <w:lang w:eastAsia="zh-CN"/>
        </w:rPr>
        <w:t>秉持服务中心大局、将党建工作与学校工作一体谋划、一体推进、一体落实的理念</w:t>
      </w:r>
      <w:r>
        <w:rPr>
          <w:rFonts w:hint="eastAsia" w:ascii="方正仿宋_GB2312" w:hAnsi="方正仿宋_GB2312" w:eastAsia="方正仿宋_GB2312" w:cs="方正仿宋_GB2312"/>
          <w:sz w:val="32"/>
          <w:szCs w:val="32"/>
          <w:lang w:val="en-US" w:eastAsia="zh-CN"/>
        </w:rPr>
        <w:t>开展党建工作：组建党员教师应急义务献血队伍，用行动奉献社会，坚持开展送课下乡帮扶活动。创建党员先锋岗，营造争先创优的工作氛围，加大服务标兵的宣传、表彰，推行践诺承诺，引导广大教师立足本职岗位，迸发工作热情。关心爱护年轻教师的成长，经常与他们谈心谈话，带动一批业务精、作风硬、能吃苦、甘于奉献的党员先锋，在学校的教育教学和学校管理工作中发挥巨大作用</w:t>
      </w:r>
      <w:r>
        <w:rPr>
          <w:rFonts w:hint="eastAsia" w:ascii="方正仿宋_GB2312" w:hAnsi="方正仿宋_GB2312" w:eastAsia="方正仿宋_GB2312" w:cs="方正仿宋_GB2312"/>
          <w:sz w:val="32"/>
          <w:szCs w:val="32"/>
          <w:lang w:eastAsia="zh-CN"/>
        </w:rPr>
        <w:t>。</w:t>
      </w:r>
    </w:p>
    <w:p w14:paraId="6B00A6BE">
      <w:pPr>
        <w:pStyle w:val="9"/>
        <w:keepNext w:val="0"/>
        <w:keepLines w:val="0"/>
        <w:pageBreakBefore w:val="0"/>
        <w:numPr>
          <w:ilvl w:val="0"/>
          <w:numId w:val="2"/>
        </w:numPr>
        <w:kinsoku/>
        <w:wordWrap/>
        <w:overflowPunct/>
        <w:topLinePunct w:val="0"/>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i w:val="0"/>
          <w:iCs w:val="0"/>
          <w:caps w:val="0"/>
          <w:color w:val="222222"/>
          <w:spacing w:val="0"/>
          <w:sz w:val="32"/>
          <w:szCs w:val="32"/>
          <w:shd w:val="clear" w:color="auto" w:fill="auto"/>
          <w:lang w:val="en-US" w:eastAsia="zh-CN"/>
        </w:rPr>
      </w:pPr>
      <w:r>
        <w:rPr>
          <w:rFonts w:hint="eastAsia" w:ascii="楷体_GB2312" w:hAnsi="楷体_GB2312" w:eastAsia="楷体_GB2312" w:cs="楷体_GB2312"/>
          <w:i w:val="0"/>
          <w:iCs w:val="0"/>
          <w:caps w:val="0"/>
          <w:color w:val="222222"/>
          <w:spacing w:val="0"/>
          <w:sz w:val="32"/>
          <w:szCs w:val="32"/>
          <w:shd w:val="clear" w:color="auto" w:fill="auto"/>
          <w:lang w:val="en-US" w:eastAsia="zh-CN"/>
        </w:rPr>
        <w:t>凝心聚力，建强高效领导班子的“核心轴”。</w:t>
      </w:r>
    </w:p>
    <w:p w14:paraId="4295B0D0">
      <w:pPr>
        <w:pStyle w:val="9"/>
        <w:keepNext w:val="0"/>
        <w:keepLines w:val="0"/>
        <w:pageBreakBefore w:val="0"/>
        <w:numPr>
          <w:ilvl w:val="0"/>
          <w:numId w:val="0"/>
        </w:numPr>
        <w:kinsoku/>
        <w:wordWrap/>
        <w:overflowPunct/>
        <w:topLinePunct w:val="0"/>
        <w:autoSpaceDN/>
        <w:bidi w:val="0"/>
        <w:adjustRightInd/>
        <w:snapToGrid/>
        <w:spacing w:line="600" w:lineRule="exact"/>
        <w:ind w:leftChars="200" w:firstLine="320" w:firstLineChars="100"/>
        <w:jc w:val="both"/>
        <w:textAlignment w:val="auto"/>
        <w:rPr>
          <w:rFonts w:hint="eastAsia" w:ascii="仿宋" w:hAnsi="仿宋" w:eastAsia="仿宋" w:cs="宋体"/>
          <w:color w:val="000000"/>
          <w:kern w:val="0"/>
          <w:sz w:val="32"/>
          <w:szCs w:val="32"/>
          <w:lang w:val="en-US" w:eastAsia="zh-CN"/>
        </w:rPr>
      </w:pPr>
      <w:r>
        <w:rPr>
          <w:rFonts w:hint="eastAsia" w:ascii="楷体_GB2312" w:hAnsi="楷体_GB2312" w:eastAsia="楷体_GB2312" w:cs="楷体_GB2312"/>
          <w:i w:val="0"/>
          <w:iCs w:val="0"/>
          <w:caps w:val="0"/>
          <w:color w:val="222222"/>
          <w:spacing w:val="0"/>
          <w:sz w:val="32"/>
          <w:szCs w:val="32"/>
          <w:shd w:val="clear" w:color="auto" w:fill="auto"/>
          <w:lang w:val="en-US" w:eastAsia="zh-CN"/>
        </w:rPr>
        <w:t>“</w:t>
      </w:r>
      <w:r>
        <w:rPr>
          <w:rFonts w:hint="eastAsia" w:ascii="仿宋" w:hAnsi="仿宋" w:eastAsia="仿宋" w:cs="宋体"/>
          <w:color w:val="000000"/>
          <w:kern w:val="0"/>
          <w:sz w:val="32"/>
          <w:szCs w:val="32"/>
          <w:lang w:val="en-US" w:eastAsia="zh-CN"/>
        </w:rPr>
        <w:t>火车跑得快，全靠车头带”，班子强才是真的强。我</w:t>
      </w:r>
    </w:p>
    <w:p w14:paraId="0348D304">
      <w:pPr>
        <w:pStyle w:val="9"/>
        <w:keepNext w:val="0"/>
        <w:keepLines w:val="0"/>
        <w:pageBreakBefore w:val="0"/>
        <w:numPr>
          <w:ilvl w:val="0"/>
          <w:numId w:val="0"/>
        </w:numPr>
        <w:kinsoku/>
        <w:wordWrap/>
        <w:overflowPunct/>
        <w:topLinePunct w:val="0"/>
        <w:autoSpaceDN/>
        <w:bidi w:val="0"/>
        <w:adjustRightInd/>
        <w:snapToGrid/>
        <w:spacing w:line="600" w:lineRule="exact"/>
        <w:jc w:val="both"/>
        <w:textAlignment w:val="auto"/>
        <w:rPr>
          <w:rFonts w:hint="eastAsia" w:ascii="方正仿宋_GB2312" w:hAnsi="方正仿宋_GB2312" w:eastAsia="方正仿宋_GB2312" w:cs="方正仿宋_GB2312"/>
          <w:sz w:val="32"/>
          <w:szCs w:val="32"/>
          <w:lang w:val="en-US" w:eastAsia="zh-CN"/>
        </w:rPr>
      </w:pPr>
      <w:r>
        <w:rPr>
          <w:rFonts w:hint="eastAsia" w:ascii="仿宋" w:hAnsi="仿宋" w:eastAsia="仿宋" w:cs="宋体"/>
          <w:color w:val="000000"/>
          <w:kern w:val="0"/>
          <w:sz w:val="32"/>
          <w:szCs w:val="32"/>
          <w:lang w:val="en-US" w:eastAsia="zh-CN"/>
        </w:rPr>
        <w:t>校紧紧抓住“关键少数”，严格</w:t>
      </w:r>
      <w:r>
        <w:rPr>
          <w:rFonts w:hint="eastAsia" w:ascii="仿宋" w:hAnsi="仿宋" w:eastAsia="仿宋" w:cs="宋体"/>
          <w:color w:val="000000"/>
          <w:kern w:val="0"/>
          <w:sz w:val="32"/>
          <w:szCs w:val="32"/>
        </w:rPr>
        <w:t>履行管党治党、办学治校的主体责任，严格落实民主集中制和“三重一大”决策制度，不断完善决策机制和议事规则，</w:t>
      </w:r>
      <w:r>
        <w:rPr>
          <w:rFonts w:hint="eastAsia" w:ascii="仿宋" w:hAnsi="仿宋" w:eastAsia="仿宋" w:cs="宋体"/>
          <w:color w:val="000000"/>
          <w:kern w:val="0"/>
          <w:sz w:val="32"/>
          <w:szCs w:val="32"/>
          <w:lang w:val="en-US" w:eastAsia="zh-CN"/>
        </w:rPr>
        <w:t>切实</w:t>
      </w:r>
      <w:r>
        <w:rPr>
          <w:rFonts w:hint="eastAsia" w:ascii="仿宋" w:hAnsi="仿宋" w:eastAsia="仿宋" w:cs="宋体"/>
          <w:color w:val="000000"/>
          <w:kern w:val="0"/>
          <w:sz w:val="32"/>
          <w:szCs w:val="32"/>
        </w:rPr>
        <w:t>提高依法决策、民主决策、科学决策水平</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坚持</w:t>
      </w:r>
      <w:r>
        <w:rPr>
          <w:rFonts w:hint="eastAsia" w:ascii="仿宋" w:hAnsi="仿宋" w:eastAsia="仿宋" w:cs="宋体"/>
          <w:color w:val="000000"/>
          <w:kern w:val="0"/>
          <w:sz w:val="32"/>
          <w:szCs w:val="32"/>
          <w:lang w:val="en-US" w:eastAsia="zh-CN"/>
        </w:rPr>
        <w:t>落实</w:t>
      </w:r>
      <w:r>
        <w:rPr>
          <w:rFonts w:hint="eastAsia" w:ascii="仿宋" w:hAnsi="仿宋" w:eastAsia="仿宋" w:cs="宋体"/>
          <w:color w:val="000000"/>
          <w:kern w:val="0"/>
          <w:sz w:val="32"/>
          <w:szCs w:val="32"/>
        </w:rPr>
        <w:t>校级领导联系师生制度，深入</w:t>
      </w:r>
      <w:r>
        <w:rPr>
          <w:rFonts w:hint="eastAsia" w:ascii="仿宋" w:hAnsi="仿宋" w:eastAsia="仿宋" w:cs="宋体"/>
          <w:color w:val="000000"/>
          <w:kern w:val="0"/>
          <w:sz w:val="32"/>
          <w:szCs w:val="32"/>
          <w:lang w:val="en-US" w:eastAsia="zh-CN"/>
        </w:rPr>
        <w:t>到</w:t>
      </w:r>
      <w:r>
        <w:rPr>
          <w:rFonts w:hint="eastAsia" w:ascii="仿宋" w:hAnsi="仿宋" w:eastAsia="仿宋" w:cs="宋体"/>
          <w:color w:val="000000"/>
          <w:kern w:val="0"/>
          <w:sz w:val="32"/>
          <w:szCs w:val="32"/>
        </w:rPr>
        <w:t>各处室、</w:t>
      </w:r>
      <w:r>
        <w:rPr>
          <w:rFonts w:hint="eastAsia" w:ascii="仿宋" w:hAnsi="仿宋" w:eastAsia="仿宋" w:cs="宋体"/>
          <w:color w:val="000000"/>
          <w:kern w:val="0"/>
          <w:sz w:val="32"/>
          <w:szCs w:val="32"/>
          <w:lang w:val="en-US" w:eastAsia="zh-CN"/>
        </w:rPr>
        <w:t>各</w:t>
      </w:r>
      <w:r>
        <w:rPr>
          <w:rFonts w:hint="eastAsia" w:ascii="仿宋" w:hAnsi="仿宋" w:eastAsia="仿宋" w:cs="宋体"/>
          <w:color w:val="000000"/>
          <w:kern w:val="0"/>
          <w:sz w:val="32"/>
          <w:szCs w:val="32"/>
        </w:rPr>
        <w:t>年级组</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全体</w:t>
      </w:r>
      <w:r>
        <w:rPr>
          <w:rFonts w:hint="eastAsia" w:ascii="仿宋" w:hAnsi="仿宋" w:eastAsia="仿宋" w:cs="宋体"/>
          <w:color w:val="000000"/>
          <w:kern w:val="0"/>
          <w:sz w:val="32"/>
          <w:szCs w:val="32"/>
        </w:rPr>
        <w:t>师生</w:t>
      </w:r>
      <w:r>
        <w:rPr>
          <w:rFonts w:hint="eastAsia" w:ascii="仿宋" w:hAnsi="仿宋" w:eastAsia="仿宋" w:cs="宋体"/>
          <w:color w:val="000000"/>
          <w:kern w:val="0"/>
          <w:sz w:val="32"/>
          <w:szCs w:val="32"/>
          <w:lang w:val="en-US" w:eastAsia="zh-CN"/>
        </w:rPr>
        <w:t>之中</w:t>
      </w:r>
      <w:r>
        <w:rPr>
          <w:rFonts w:hint="eastAsia" w:ascii="仿宋" w:hAnsi="仿宋" w:eastAsia="仿宋" w:cs="宋体"/>
          <w:color w:val="000000"/>
          <w:kern w:val="0"/>
          <w:sz w:val="32"/>
          <w:szCs w:val="32"/>
        </w:rPr>
        <w:t>，干群关系融洽</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实施家长接待日及师生谈心日制度；</w:t>
      </w:r>
      <w:r>
        <w:rPr>
          <w:rFonts w:hint="eastAsia" w:ascii="仿宋" w:hAnsi="仿宋" w:eastAsia="仿宋" w:cs="仿宋"/>
          <w:sz w:val="32"/>
          <w:szCs w:val="32"/>
          <w:lang w:val="en-US" w:eastAsia="zh-CN"/>
        </w:rPr>
        <w:t>印发关于教育腐败和作风问题整治工作自查表八项343份，师德师风问卷调查2次3200张，规范办学行为；在“清明节”“七一建党节”“十一国庆节”等重要节日，开展学党史、缅怀先烈活动5次；利用主题党日开展习近平新时代中国特色社会主义思想学习交流活动2次，激发党员干部的积极性和向心力，引领党员同志与时俱进、再立新功；召开组织生活会2次，在党员教师中开展批评和自我批评，坦诚交流，统一思想。使每一位党员从中增强归属感和集体荣誉感，提高了政治觉悟和组织纪律性，推动党组织工作向前发展。</w:t>
      </w:r>
      <w:r>
        <w:rPr>
          <w:rFonts w:hint="eastAsia" w:ascii="仿宋" w:hAnsi="仿宋" w:eastAsia="仿宋" w:cs="宋体"/>
          <w:color w:val="000000"/>
          <w:kern w:val="0"/>
          <w:sz w:val="32"/>
          <w:szCs w:val="32"/>
          <w:lang w:val="en-US" w:eastAsia="zh-CN"/>
        </w:rPr>
        <w:t>充分发挥了领导班子带头示范作用，凝聚了干事创业的合力</w:t>
      </w:r>
      <w:r>
        <w:rPr>
          <w:rFonts w:hint="eastAsia" w:ascii="仿宋" w:hAnsi="仿宋" w:eastAsia="仿宋" w:cs="宋体"/>
          <w:color w:val="000000"/>
          <w:kern w:val="0"/>
          <w:sz w:val="32"/>
          <w:szCs w:val="32"/>
        </w:rPr>
        <w:t>。</w:t>
      </w:r>
      <w:r>
        <w:rPr>
          <w:rFonts w:hint="eastAsia" w:ascii="方正仿宋_GB2312" w:hAnsi="方正仿宋_GB2312" w:eastAsia="方正仿宋_GB2312" w:cs="方正仿宋_GB2312"/>
          <w:sz w:val="32"/>
          <w:szCs w:val="32"/>
          <w:lang w:val="en-US" w:eastAsia="zh-CN"/>
        </w:rPr>
        <w:t>落实“双推双评三全程”制度，从爱岗敬业的入党申请人中确定入党积极分子，民主评议推选发展对象，打造一支忠诚、干净、担当的党员队伍，提高了党组织的战斗力和凝聚力。</w:t>
      </w:r>
    </w:p>
    <w:p w14:paraId="27D71B3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i w:val="0"/>
          <w:iCs w:val="0"/>
          <w:caps w:val="0"/>
          <w:color w:val="222222"/>
          <w:spacing w:val="0"/>
          <w:sz w:val="32"/>
          <w:szCs w:val="32"/>
          <w:shd w:val="clear" w:color="auto" w:fill="auto"/>
          <w:lang w:val="en-US" w:eastAsia="zh-CN"/>
        </w:rPr>
      </w:pPr>
      <w:r>
        <w:rPr>
          <w:rFonts w:hint="eastAsia" w:ascii="楷体_GB2312" w:hAnsi="楷体_GB2312" w:eastAsia="楷体_GB2312" w:cs="楷体_GB2312"/>
          <w:i w:val="0"/>
          <w:iCs w:val="0"/>
          <w:caps w:val="0"/>
          <w:color w:val="222222"/>
          <w:spacing w:val="0"/>
          <w:sz w:val="32"/>
          <w:szCs w:val="32"/>
          <w:shd w:val="clear" w:color="auto" w:fill="auto"/>
          <w:lang w:val="en-US" w:eastAsia="zh-CN"/>
        </w:rPr>
        <w:t>选优配强，壮大教师队伍力量的“蓄水池”。</w:t>
      </w:r>
    </w:p>
    <w:p w14:paraId="5A3581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强教必先强师。</w:t>
      </w:r>
      <w:r>
        <w:rPr>
          <w:rFonts w:hint="eastAsia" w:ascii="仿宋" w:hAnsi="仿宋" w:eastAsia="仿宋" w:cs="宋体"/>
          <w:color w:val="000000"/>
          <w:kern w:val="0"/>
          <w:sz w:val="32"/>
          <w:szCs w:val="32"/>
          <w:lang w:val="en-US" w:eastAsia="zh-CN"/>
        </w:rPr>
        <w:t>我校</w:t>
      </w:r>
      <w:r>
        <w:rPr>
          <w:rFonts w:hint="eastAsia" w:ascii="仿宋" w:hAnsi="仿宋" w:eastAsia="仿宋" w:cs="宋体"/>
          <w:color w:val="000000"/>
          <w:kern w:val="0"/>
          <w:sz w:val="32"/>
          <w:szCs w:val="32"/>
        </w:rPr>
        <w:t>大力培养造就一支师德高尚、业务</w:t>
      </w:r>
    </w:p>
    <w:p w14:paraId="7460247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楷体_GB2312" w:hAnsi="楷体_GB2312" w:eastAsia="仿宋" w:cs="楷体_GB2312"/>
          <w:i w:val="0"/>
          <w:iCs w:val="0"/>
          <w:caps w:val="0"/>
          <w:color w:val="222222"/>
          <w:spacing w:val="0"/>
          <w:sz w:val="32"/>
          <w:szCs w:val="32"/>
          <w:shd w:val="clear" w:color="auto" w:fill="auto"/>
          <w:lang w:val="en-US" w:eastAsia="zh-CN"/>
        </w:rPr>
      </w:pPr>
      <w:r>
        <w:rPr>
          <w:rFonts w:hint="eastAsia" w:ascii="仿宋" w:hAnsi="仿宋" w:eastAsia="仿宋" w:cs="宋体"/>
          <w:color w:val="000000"/>
          <w:kern w:val="0"/>
          <w:sz w:val="32"/>
          <w:szCs w:val="32"/>
        </w:rPr>
        <w:t>精湛、结构合理、充满活力的高素质专业化教师队伍</w:t>
      </w:r>
      <w:r>
        <w:rPr>
          <w:rFonts w:hint="eastAsia" w:ascii="仿宋" w:hAnsi="仿宋" w:eastAsia="仿宋" w:cs="宋体"/>
          <w:color w:val="000000"/>
          <w:kern w:val="0"/>
          <w:sz w:val="32"/>
          <w:szCs w:val="32"/>
          <w:lang w:eastAsia="zh-CN"/>
        </w:rPr>
        <w:t>，</w:t>
      </w:r>
      <w:r>
        <w:rPr>
          <w:rFonts w:hint="eastAsia" w:ascii="仿宋" w:hAnsi="仿宋" w:eastAsia="仿宋"/>
          <w:sz w:val="32"/>
          <w:szCs w:val="32"/>
        </w:rPr>
        <w:t>立足教育强国建设实际需要，弘扬尊师重教社会风尚，加强师德师风建设，建立健全师德考核制度</w:t>
      </w:r>
      <w:r>
        <w:rPr>
          <w:rFonts w:hint="eastAsia" w:ascii="仿宋" w:hAnsi="仿宋" w:eastAsia="仿宋"/>
          <w:sz w:val="32"/>
          <w:szCs w:val="32"/>
          <w:lang w:eastAsia="zh-CN"/>
        </w:rPr>
        <w:t>，</w:t>
      </w:r>
      <w:r>
        <w:rPr>
          <w:rFonts w:hint="eastAsia" w:ascii="仿宋" w:hAnsi="仿宋" w:eastAsia="仿宋"/>
          <w:sz w:val="32"/>
          <w:szCs w:val="32"/>
        </w:rPr>
        <w:t>构建学校、教师、学生、家长和社会多方参与的师德监督体系，</w:t>
      </w:r>
      <w:r>
        <w:rPr>
          <w:rFonts w:hint="eastAsia" w:ascii="仿宋" w:hAnsi="仿宋" w:eastAsia="仿宋" w:cs="宋体"/>
          <w:color w:val="000000"/>
          <w:kern w:val="0"/>
          <w:sz w:val="32"/>
          <w:szCs w:val="32"/>
          <w:lang w:val="en-US" w:eastAsia="zh-CN"/>
        </w:rPr>
        <w:t>我校领导班子</w:t>
      </w:r>
      <w:r>
        <w:rPr>
          <w:rFonts w:hint="eastAsia" w:ascii="仿宋" w:hAnsi="仿宋" w:eastAsia="仿宋"/>
          <w:sz w:val="32"/>
          <w:szCs w:val="32"/>
          <w:lang w:val="en-US" w:eastAsia="zh-CN"/>
        </w:rPr>
        <w:t>以身作则，</w:t>
      </w:r>
      <w:r>
        <w:rPr>
          <w:rFonts w:hint="eastAsia" w:ascii="仿宋" w:hAnsi="仿宋" w:eastAsia="仿宋"/>
          <w:sz w:val="32"/>
          <w:szCs w:val="32"/>
        </w:rPr>
        <w:t>率先垂范、督促指导，</w:t>
      </w:r>
      <w:r>
        <w:rPr>
          <w:rFonts w:hint="eastAsia" w:ascii="仿宋" w:hAnsi="仿宋" w:eastAsia="仿宋"/>
          <w:sz w:val="32"/>
          <w:szCs w:val="32"/>
          <w:lang w:val="en-US" w:eastAsia="zh-CN"/>
        </w:rPr>
        <w:t>把</w:t>
      </w:r>
      <w:r>
        <w:rPr>
          <w:rFonts w:hint="eastAsia" w:ascii="仿宋" w:hAnsi="仿宋" w:eastAsia="仿宋" w:cs="宋体"/>
          <w:color w:val="000000"/>
          <w:kern w:val="0"/>
          <w:sz w:val="32"/>
          <w:szCs w:val="32"/>
        </w:rPr>
        <w:t>思想道德教育、法治教育、国防教育、安全教育、影视教育等纳入学年工作计划，融入学生学习生活各个方面</w:t>
      </w:r>
      <w:r>
        <w:rPr>
          <w:rFonts w:hint="eastAsia" w:ascii="仿宋" w:hAnsi="仿宋" w:eastAsia="仿宋" w:cs="宋体"/>
          <w:color w:val="000000"/>
          <w:kern w:val="0"/>
          <w:sz w:val="32"/>
          <w:szCs w:val="32"/>
          <w:lang w:eastAsia="zh-CN"/>
        </w:rPr>
        <w:t>。</w:t>
      </w:r>
      <w:r>
        <w:rPr>
          <w:rFonts w:hint="eastAsia" w:ascii="仿宋" w:hAnsi="仿宋" w:eastAsia="仿宋" w:cs="仿宋"/>
          <w:sz w:val="32"/>
          <w:szCs w:val="32"/>
        </w:rPr>
        <w:t>以</w:t>
      </w:r>
      <w:r>
        <w:rPr>
          <w:rFonts w:hint="eastAsia" w:ascii="仿宋" w:hAnsi="仿宋" w:eastAsia="仿宋" w:cs="仿宋"/>
          <w:sz w:val="32"/>
          <w:szCs w:val="32"/>
          <w:lang w:val="en-US" w:eastAsia="zh-CN"/>
        </w:rPr>
        <w:t>素质教育</w:t>
      </w:r>
      <w:r>
        <w:rPr>
          <w:rFonts w:hint="eastAsia" w:ascii="仿宋" w:hAnsi="仿宋" w:eastAsia="仿宋" w:cs="仿宋"/>
          <w:sz w:val="32"/>
          <w:szCs w:val="32"/>
        </w:rPr>
        <w:t>为核心，以提高课堂教学效率为重点，</w:t>
      </w:r>
      <w:r>
        <w:rPr>
          <w:rFonts w:hint="eastAsia" w:ascii="仿宋" w:hAnsi="仿宋" w:eastAsia="仿宋" w:cs="宋体"/>
          <w:color w:val="000000"/>
          <w:kern w:val="0"/>
          <w:sz w:val="32"/>
          <w:szCs w:val="32"/>
          <w:lang w:val="en-US" w:eastAsia="zh-CN"/>
        </w:rPr>
        <w:t>成</w:t>
      </w:r>
      <w:r>
        <w:rPr>
          <w:rFonts w:hint="eastAsia" w:ascii="仿宋" w:hAnsi="仿宋" w:eastAsia="仿宋"/>
          <w:sz w:val="32"/>
          <w:szCs w:val="32"/>
        </w:rPr>
        <w:t>立</w:t>
      </w:r>
      <w:r>
        <w:rPr>
          <w:rFonts w:hint="eastAsia" w:ascii="仿宋" w:hAnsi="仿宋" w:eastAsia="仿宋"/>
          <w:sz w:val="32"/>
          <w:szCs w:val="32"/>
          <w:lang w:eastAsia="zh-CN"/>
        </w:rPr>
        <w:t>了</w:t>
      </w:r>
      <w:r>
        <w:rPr>
          <w:rFonts w:hint="eastAsia" w:ascii="仿宋" w:hAnsi="仿宋" w:eastAsia="仿宋"/>
          <w:sz w:val="32"/>
          <w:szCs w:val="32"/>
          <w:lang w:val="en-US" w:eastAsia="zh-CN"/>
        </w:rPr>
        <w:t>听课评课领导小组</w:t>
      </w:r>
      <w:r>
        <w:rPr>
          <w:rFonts w:hint="eastAsia" w:ascii="仿宋" w:hAnsi="仿宋" w:eastAsia="仿宋" w:cs="仿宋"/>
          <w:b w:val="0"/>
          <w:bCs/>
          <w:sz w:val="32"/>
          <w:szCs w:val="32"/>
        </w:rPr>
        <w:t>深入教学一线，</w:t>
      </w:r>
      <w:r>
        <w:rPr>
          <w:rFonts w:hint="eastAsia" w:ascii="仿宋" w:hAnsi="仿宋" w:eastAsia="仿宋"/>
          <w:sz w:val="32"/>
          <w:szCs w:val="32"/>
          <w:lang w:val="en-US" w:eastAsia="zh-CN"/>
        </w:rPr>
        <w:t>分包领导每周听评课3节，充分发挥领导</w:t>
      </w:r>
      <w:r>
        <w:rPr>
          <w:rFonts w:hint="eastAsia" w:ascii="仿宋" w:hAnsi="仿宋" w:eastAsia="仿宋" w:cs="仿宋"/>
          <w:sz w:val="32"/>
          <w:szCs w:val="32"/>
          <w:lang w:eastAsia="zh-CN"/>
        </w:rPr>
        <w:t>帮带作用，</w:t>
      </w:r>
      <w:r>
        <w:rPr>
          <w:rFonts w:hint="eastAsia" w:ascii="仿宋" w:hAnsi="仿宋" w:eastAsia="仿宋" w:cs="仿宋"/>
          <w:sz w:val="32"/>
          <w:szCs w:val="32"/>
          <w:lang w:val="en-US" w:eastAsia="zh-CN"/>
        </w:rPr>
        <w:t>老教师传帮带作用，</w:t>
      </w:r>
      <w:r>
        <w:rPr>
          <w:rFonts w:hint="eastAsia" w:ascii="仿宋" w:hAnsi="仿宋" w:eastAsia="仿宋"/>
          <w:sz w:val="32"/>
          <w:szCs w:val="32"/>
          <w:lang w:val="en-US" w:eastAsia="zh-CN"/>
        </w:rPr>
        <w:t>构建横向到边纵向到底的责任体系</w:t>
      </w:r>
      <w:r>
        <w:rPr>
          <w:rFonts w:hint="eastAsia" w:ascii="仿宋" w:hAnsi="仿宋" w:eastAsia="仿宋"/>
          <w:sz w:val="32"/>
          <w:szCs w:val="32"/>
        </w:rPr>
        <w:t>。</w:t>
      </w:r>
      <w:r>
        <w:rPr>
          <w:rFonts w:hint="eastAsia" w:ascii="仿宋" w:hAnsi="仿宋" w:eastAsia="仿宋" w:cs="仿宋"/>
          <w:sz w:val="32"/>
          <w:szCs w:val="32"/>
          <w:lang w:val="en-US" w:eastAsia="zh-CN"/>
        </w:rPr>
        <w:t>狠抓教科研活动，</w:t>
      </w:r>
      <w:r>
        <w:rPr>
          <w:rFonts w:hint="eastAsia" w:ascii="仿宋" w:hAnsi="仿宋" w:eastAsia="仿宋" w:cs="仿宋"/>
          <w:sz w:val="32"/>
          <w:szCs w:val="32"/>
        </w:rPr>
        <w:t>定期召开教研组长会议，交流</w:t>
      </w:r>
      <w:r>
        <w:rPr>
          <w:rFonts w:hint="eastAsia" w:ascii="仿宋" w:hAnsi="仿宋" w:eastAsia="仿宋" w:cs="仿宋"/>
          <w:sz w:val="32"/>
          <w:szCs w:val="32"/>
          <w:lang w:val="en-US" w:eastAsia="zh-CN"/>
        </w:rPr>
        <w:t>教学教研</w:t>
      </w:r>
      <w:r>
        <w:rPr>
          <w:rFonts w:hint="eastAsia" w:ascii="仿宋" w:hAnsi="仿宋" w:eastAsia="仿宋" w:cs="仿宋"/>
          <w:sz w:val="32"/>
          <w:szCs w:val="32"/>
        </w:rPr>
        <w:t>经验，落实解决问题的方法和措施。</w:t>
      </w:r>
      <w:r>
        <w:rPr>
          <w:rFonts w:hint="eastAsia" w:ascii="仿宋" w:hAnsi="仿宋" w:eastAsia="仿宋" w:cs="仿宋"/>
          <w:i w:val="0"/>
          <w:iCs w:val="0"/>
          <w:caps w:val="0"/>
          <w:color w:val="222222"/>
          <w:spacing w:val="0"/>
          <w:sz w:val="32"/>
          <w:szCs w:val="32"/>
          <w:shd w:val="clear" w:fill="FFFFFF"/>
        </w:rPr>
        <w:t>引导广大教师坚定热心从教、精心从教、长期从教、终身从教</w:t>
      </w:r>
      <w:r>
        <w:rPr>
          <w:rFonts w:hint="eastAsia" w:ascii="仿宋" w:hAnsi="仿宋" w:eastAsia="仿宋" w:cs="仿宋"/>
          <w:i w:val="0"/>
          <w:iCs w:val="0"/>
          <w:caps w:val="0"/>
          <w:color w:val="222222"/>
          <w:spacing w:val="0"/>
          <w:sz w:val="32"/>
          <w:szCs w:val="32"/>
          <w:shd w:val="clear" w:fill="FFFFFF"/>
          <w:lang w:eastAsia="zh-CN"/>
        </w:rPr>
        <w:t>的</w:t>
      </w:r>
      <w:r>
        <w:rPr>
          <w:rFonts w:hint="eastAsia" w:ascii="仿宋" w:hAnsi="仿宋" w:eastAsia="仿宋" w:cs="仿宋"/>
          <w:i w:val="0"/>
          <w:iCs w:val="0"/>
          <w:caps w:val="0"/>
          <w:color w:val="222222"/>
          <w:spacing w:val="0"/>
          <w:sz w:val="32"/>
          <w:szCs w:val="32"/>
          <w:shd w:val="clear" w:fill="FFFFFF"/>
        </w:rPr>
        <w:t>理想信念、陶冶道德情操、涵养扎实学识、勤修仁爱之心，树立“躬耕教坛、强国有我”的志向和抱负</w:t>
      </w:r>
      <w:r>
        <w:rPr>
          <w:rFonts w:hint="eastAsia" w:ascii="仿宋" w:hAnsi="仿宋" w:eastAsia="仿宋" w:cs="仿宋"/>
          <w:i w:val="0"/>
          <w:iCs w:val="0"/>
          <w:caps w:val="0"/>
          <w:color w:val="222222"/>
          <w:spacing w:val="0"/>
          <w:sz w:val="32"/>
          <w:szCs w:val="32"/>
          <w:shd w:val="clear" w:fill="FFFFFF"/>
          <w:lang w:eastAsia="zh-CN"/>
        </w:rPr>
        <w:t>，</w:t>
      </w:r>
      <w:r>
        <w:rPr>
          <w:rFonts w:hint="eastAsia" w:ascii="仿宋" w:hAnsi="仿宋" w:eastAsia="仿宋" w:cs="仿宋"/>
          <w:i w:val="0"/>
          <w:iCs w:val="0"/>
          <w:caps w:val="0"/>
          <w:color w:val="222222"/>
          <w:spacing w:val="0"/>
          <w:sz w:val="32"/>
          <w:szCs w:val="32"/>
          <w:shd w:val="clear" w:fill="FFFFFF"/>
          <w:lang w:val="en-US" w:eastAsia="zh-CN"/>
        </w:rPr>
        <w:t>定期</w:t>
      </w:r>
      <w:r>
        <w:rPr>
          <w:rFonts w:hint="eastAsia" w:ascii="仿宋" w:hAnsi="仿宋" w:eastAsia="仿宋" w:cs="仿宋"/>
          <w:sz w:val="32"/>
          <w:szCs w:val="32"/>
          <w:lang w:val="en-US" w:eastAsia="zh-CN"/>
        </w:rPr>
        <w:t>开展青蓝结对工程、班主任基本功大赛，教师基本功大赛、教师信息素养大赛多方位提升教师的素质，确保教育教学</w:t>
      </w:r>
      <w:r>
        <w:rPr>
          <w:rFonts w:hint="eastAsia" w:ascii="仿宋" w:hAnsi="仿宋" w:eastAsia="仿宋"/>
          <w:sz w:val="32"/>
          <w:szCs w:val="32"/>
          <w:lang w:val="en-US" w:eastAsia="zh-CN"/>
        </w:rPr>
        <w:t>工作取得实效。</w:t>
      </w:r>
    </w:p>
    <w:p w14:paraId="423BAF74">
      <w:pPr>
        <w:pStyle w:val="8"/>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40" w:firstLineChars="200"/>
        <w:rPr>
          <w:rFonts w:hint="eastAsia" w:ascii="楷体_GB2312" w:hAnsi="楷体_GB2312" w:eastAsia="楷体_GB2312" w:cs="楷体_GB2312"/>
          <w:i w:val="0"/>
          <w:iCs w:val="0"/>
          <w:caps w:val="0"/>
          <w:color w:val="222222"/>
          <w:spacing w:val="0"/>
          <w:sz w:val="32"/>
          <w:szCs w:val="32"/>
          <w:shd w:val="clear" w:color="auto" w:fill="auto"/>
          <w:lang w:val="en-US" w:eastAsia="zh-CN"/>
        </w:rPr>
      </w:pPr>
      <w:r>
        <w:rPr>
          <w:rFonts w:hint="eastAsia" w:ascii="楷体_GB2312" w:hAnsi="楷体_GB2312" w:eastAsia="楷体_GB2312" w:cs="楷体_GB2312"/>
          <w:i w:val="0"/>
          <w:iCs w:val="0"/>
          <w:caps w:val="0"/>
          <w:color w:val="222222"/>
          <w:spacing w:val="0"/>
          <w:sz w:val="32"/>
          <w:szCs w:val="32"/>
          <w:shd w:val="clear" w:color="auto" w:fill="auto"/>
          <w:lang w:val="en-US" w:eastAsia="zh-CN"/>
        </w:rPr>
        <w:t>厚植底蕴，涵养沁润校园文化的“博学气”。</w:t>
      </w:r>
    </w:p>
    <w:p w14:paraId="2005C6C1">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我</w:t>
      </w:r>
      <w:r>
        <w:rPr>
          <w:rFonts w:hint="eastAsia" w:ascii="仿宋" w:hAnsi="仿宋" w:eastAsia="仿宋"/>
          <w:sz w:val="32"/>
          <w:szCs w:val="32"/>
        </w:rPr>
        <w:t>校重视加强校园文化建设，制定校园文化的总体规划，</w:t>
      </w:r>
    </w:p>
    <w:p w14:paraId="5223C52C">
      <w:pPr>
        <w:pStyle w:val="8"/>
        <w:keepNext w:val="0"/>
        <w:keepLines w:val="0"/>
        <w:pageBreakBefore w:val="0"/>
        <w:numPr>
          <w:ilvl w:val="0"/>
          <w:numId w:val="0"/>
        </w:numPr>
        <w:kinsoku/>
        <w:wordWrap/>
        <w:overflowPunct/>
        <w:topLinePunct w:val="0"/>
        <w:autoSpaceDE/>
        <w:autoSpaceDN/>
        <w:bidi w:val="0"/>
        <w:adjustRightInd/>
        <w:snapToGrid/>
        <w:spacing w:line="600" w:lineRule="exact"/>
        <w:rPr>
          <w:rFonts w:hint="eastAsia" w:ascii="仿宋" w:hAnsi="仿宋" w:eastAsia="仿宋"/>
          <w:sz w:val="32"/>
          <w:szCs w:val="32"/>
        </w:rPr>
      </w:pPr>
      <w:r>
        <w:rPr>
          <w:rFonts w:hint="eastAsia" w:ascii="仿宋" w:hAnsi="仿宋" w:eastAsia="仿宋"/>
          <w:sz w:val="32"/>
          <w:szCs w:val="32"/>
        </w:rPr>
        <w:t>形成自己校园文化品牌；</w:t>
      </w:r>
      <w:r>
        <w:rPr>
          <w:rFonts w:hint="eastAsia" w:ascii="仿宋" w:hAnsi="仿宋" w:eastAsia="仿宋" w:cs="宋体"/>
          <w:color w:val="000000"/>
          <w:kern w:val="0"/>
          <w:sz w:val="32"/>
          <w:szCs w:val="32"/>
        </w:rPr>
        <w:t>开展戏曲、书法、传统体育等进校园和经典诵读等活动；</w:t>
      </w:r>
      <w:r>
        <w:rPr>
          <w:rFonts w:hint="eastAsia" w:ascii="仿宋" w:hAnsi="仿宋" w:eastAsia="仿宋" w:cs="宋体"/>
          <w:color w:val="000000"/>
          <w:kern w:val="0"/>
          <w:sz w:val="32"/>
          <w:szCs w:val="32"/>
          <w:lang w:val="en-US" w:eastAsia="zh-CN"/>
        </w:rPr>
        <w:t>利用</w:t>
      </w:r>
      <w:r>
        <w:rPr>
          <w:rFonts w:hint="eastAsia" w:ascii="仿宋" w:hAnsi="仿宋" w:eastAsia="仿宋" w:cs="宋体"/>
          <w:color w:val="000000"/>
          <w:kern w:val="0"/>
          <w:sz w:val="32"/>
          <w:szCs w:val="32"/>
        </w:rPr>
        <w:t>春节、元宵节等传统</w:t>
      </w:r>
      <w:r>
        <w:rPr>
          <w:rFonts w:hint="eastAsia" w:ascii="仿宋" w:hAnsi="仿宋" w:eastAsia="仿宋" w:cs="宋体"/>
          <w:color w:val="000000"/>
          <w:kern w:val="0"/>
          <w:sz w:val="32"/>
          <w:szCs w:val="32"/>
          <w:lang w:val="en-US" w:eastAsia="zh-CN"/>
        </w:rPr>
        <w:t>节日</w:t>
      </w:r>
      <w:r>
        <w:rPr>
          <w:rFonts w:hint="eastAsia" w:ascii="仿宋" w:hAnsi="仿宋" w:eastAsia="仿宋" w:cs="宋体"/>
          <w:color w:val="000000"/>
          <w:kern w:val="0"/>
          <w:sz w:val="32"/>
          <w:szCs w:val="32"/>
        </w:rPr>
        <w:t>开展主题班会活动</w:t>
      </w:r>
      <w:r>
        <w:rPr>
          <w:rFonts w:hint="eastAsia" w:ascii="仿宋" w:hAnsi="仿宋" w:eastAsia="仿宋" w:cs="宋体"/>
          <w:color w:val="000000"/>
          <w:kern w:val="0"/>
          <w:sz w:val="32"/>
          <w:szCs w:val="32"/>
          <w:lang w:eastAsia="zh-CN"/>
        </w:rPr>
        <w:t>；</w:t>
      </w:r>
      <w:r>
        <w:rPr>
          <w:rFonts w:hint="eastAsia" w:ascii="仿宋" w:hAnsi="仿宋" w:eastAsia="仿宋" w:cs="仿宋"/>
          <w:sz w:val="32"/>
          <w:szCs w:val="32"/>
          <w:lang w:val="en-US" w:eastAsia="zh-CN"/>
        </w:rPr>
        <w:t>开展走进市气象馆、博物馆、研学等综合实践活动；开展学雷锋活动月系列活动；</w:t>
      </w:r>
      <w:r>
        <w:rPr>
          <w:rFonts w:hint="eastAsia" w:ascii="仿宋" w:hAnsi="仿宋" w:eastAsia="仿宋"/>
          <w:sz w:val="32"/>
          <w:szCs w:val="32"/>
        </w:rPr>
        <w:t>开展</w:t>
      </w:r>
      <w:r>
        <w:rPr>
          <w:rFonts w:hint="eastAsia" w:ascii="仿宋" w:hAnsi="仿宋" w:eastAsia="仿宋" w:cs="仿宋"/>
          <w:sz w:val="32"/>
          <w:szCs w:val="32"/>
          <w:lang w:val="en-US" w:eastAsia="zh-CN"/>
        </w:rPr>
        <w:t>艺术节、体育节</w:t>
      </w:r>
      <w:r>
        <w:rPr>
          <w:rFonts w:hint="eastAsia" w:ascii="仿宋" w:hAnsi="仿宋" w:eastAsia="仿宋"/>
          <w:sz w:val="32"/>
          <w:szCs w:val="32"/>
        </w:rPr>
        <w:t>等</w:t>
      </w:r>
      <w:r>
        <w:rPr>
          <w:rFonts w:hint="eastAsia" w:ascii="仿宋" w:hAnsi="仿宋" w:eastAsia="仿宋"/>
          <w:sz w:val="32"/>
          <w:szCs w:val="32"/>
          <w:lang w:val="en-US" w:eastAsia="zh-CN"/>
        </w:rPr>
        <w:t>系列活动，这些活动的开展，切实营造了浓郁的校园文化氛围</w:t>
      </w:r>
      <w:r>
        <w:rPr>
          <w:rFonts w:hint="eastAsia" w:ascii="仿宋" w:hAnsi="仿宋" w:eastAsia="仿宋"/>
          <w:sz w:val="32"/>
          <w:szCs w:val="32"/>
        </w:rPr>
        <w:t>。</w:t>
      </w:r>
    </w:p>
    <w:p w14:paraId="6F969916">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楷体_GB2312" w:hAnsi="楷体_GB2312" w:eastAsia="楷体_GB2312" w:cs="楷体_GB2312"/>
          <w:i w:val="0"/>
          <w:iCs w:val="0"/>
          <w:caps w:val="0"/>
          <w:color w:val="222222"/>
          <w:spacing w:val="0"/>
          <w:sz w:val="32"/>
          <w:szCs w:val="32"/>
          <w:shd w:val="clear" w:color="auto" w:fill="auto"/>
          <w:lang w:val="en-US" w:eastAsia="zh-CN"/>
        </w:rPr>
      </w:pPr>
      <w:r>
        <w:rPr>
          <w:rFonts w:hint="eastAsia" w:ascii="楷体_GB2312" w:hAnsi="楷体_GB2312" w:eastAsia="楷体_GB2312" w:cs="楷体_GB2312"/>
          <w:i w:val="0"/>
          <w:iCs w:val="0"/>
          <w:caps w:val="0"/>
          <w:color w:val="222222"/>
          <w:spacing w:val="0"/>
          <w:sz w:val="32"/>
          <w:szCs w:val="32"/>
          <w:shd w:val="clear" w:color="auto" w:fill="auto"/>
          <w:lang w:val="en-US" w:eastAsia="zh-CN"/>
        </w:rPr>
        <w:t>幽雅别致，营造清新校园环境的“坐标地”。</w:t>
      </w:r>
    </w:p>
    <w:p w14:paraId="167E2A4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 w:hAnsi="仿宋" w:eastAsia="仿宋" w:cs="新宋体"/>
          <w:sz w:val="32"/>
          <w:szCs w:val="32"/>
        </w:rPr>
      </w:pPr>
      <w:r>
        <w:rPr>
          <w:rFonts w:hint="eastAsia" w:ascii="仿宋" w:hAnsi="仿宋" w:eastAsia="仿宋"/>
          <w:sz w:val="32"/>
          <w:szCs w:val="32"/>
          <w:lang w:val="en-US" w:eastAsia="zh-CN"/>
        </w:rPr>
        <w:t>我</w:t>
      </w:r>
      <w:r>
        <w:rPr>
          <w:rFonts w:hint="eastAsia" w:ascii="仿宋" w:hAnsi="仿宋" w:eastAsia="仿宋"/>
          <w:sz w:val="32"/>
          <w:szCs w:val="32"/>
        </w:rPr>
        <w:t>校</w:t>
      </w:r>
      <w:r>
        <w:rPr>
          <w:rFonts w:hint="eastAsia" w:ascii="仿宋" w:hAnsi="仿宋" w:eastAsia="仿宋"/>
          <w:sz w:val="32"/>
          <w:szCs w:val="32"/>
          <w:lang w:val="en-US" w:eastAsia="zh-CN"/>
        </w:rPr>
        <w:t>坚持</w:t>
      </w:r>
      <w:r>
        <w:rPr>
          <w:rFonts w:hint="eastAsia" w:ascii="仿宋" w:hAnsi="仿宋" w:eastAsia="仿宋" w:cs="新宋体"/>
          <w:sz w:val="32"/>
          <w:szCs w:val="32"/>
        </w:rPr>
        <w:t>优化育人环境。开展校园文化建设，努力把学</w:t>
      </w:r>
    </w:p>
    <w:p w14:paraId="710550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textAlignment w:val="auto"/>
        <w:rPr>
          <w:rFonts w:hint="default" w:ascii="仿宋" w:hAnsi="仿宋" w:eastAsia="仿宋" w:cs="仿宋"/>
          <w:sz w:val="32"/>
          <w:szCs w:val="32"/>
          <w:lang w:val="en-US" w:eastAsia="zh-CN"/>
        </w:rPr>
      </w:pPr>
      <w:r>
        <w:rPr>
          <w:rFonts w:hint="eastAsia" w:ascii="仿宋" w:hAnsi="仿宋" w:eastAsia="仿宋" w:cs="新宋体"/>
          <w:sz w:val="32"/>
          <w:szCs w:val="32"/>
        </w:rPr>
        <w:t>校建设成富有人文关怀、师生共享和谐的精神家园</w:t>
      </w:r>
      <w:r>
        <w:rPr>
          <w:rFonts w:hint="eastAsia" w:ascii="仿宋" w:hAnsi="仿宋" w:eastAsia="仿宋" w:cs="新宋体"/>
          <w:sz w:val="32"/>
          <w:szCs w:val="32"/>
          <w:lang w:eastAsia="zh-CN"/>
        </w:rPr>
        <w:t>，</w:t>
      </w:r>
      <w:r>
        <w:rPr>
          <w:rFonts w:hint="eastAsia" w:ascii="仿宋" w:hAnsi="仿宋" w:eastAsia="仿宋" w:cs="新宋体"/>
          <w:sz w:val="32"/>
          <w:szCs w:val="32"/>
        </w:rPr>
        <w:t>建立完善学校平安创建工作机制，完善学校突发事件工作预案及处置规程，</w:t>
      </w:r>
      <w:r>
        <w:rPr>
          <w:rFonts w:hint="eastAsia" w:ascii="仿宋" w:hAnsi="仿宋" w:eastAsia="仿宋" w:cs="新宋体"/>
          <w:sz w:val="32"/>
          <w:szCs w:val="32"/>
          <w:lang w:val="en-US" w:eastAsia="zh-CN"/>
        </w:rPr>
        <w:t>完成“雪亮工程”，</w:t>
      </w:r>
      <w:r>
        <w:rPr>
          <w:rFonts w:hint="eastAsia" w:ascii="仿宋" w:hAnsi="仿宋" w:eastAsia="仿宋" w:cs="新宋体"/>
          <w:sz w:val="32"/>
          <w:szCs w:val="32"/>
        </w:rPr>
        <w:t>落实各类突发事件快速反应机制</w:t>
      </w:r>
      <w:r>
        <w:rPr>
          <w:rFonts w:hint="eastAsia" w:ascii="仿宋" w:hAnsi="仿宋" w:eastAsia="仿宋" w:cs="新宋体"/>
          <w:sz w:val="32"/>
          <w:szCs w:val="32"/>
          <w:lang w:eastAsia="zh-CN"/>
        </w:rPr>
        <w:t>，</w:t>
      </w:r>
      <w:r>
        <w:rPr>
          <w:rFonts w:hint="eastAsia" w:ascii="仿宋" w:hAnsi="仿宋" w:eastAsia="仿宋" w:cs="新宋体"/>
          <w:sz w:val="32"/>
          <w:szCs w:val="32"/>
        </w:rPr>
        <w:t>学校安全人防、物防、技防联动到位</w:t>
      </w:r>
      <w:r>
        <w:rPr>
          <w:rFonts w:hint="eastAsia" w:ascii="仿宋" w:hAnsi="仿宋" w:eastAsia="仿宋" w:cs="新宋体"/>
          <w:sz w:val="32"/>
          <w:szCs w:val="32"/>
          <w:lang w:eastAsia="zh-CN"/>
        </w:rPr>
        <w:t>。</w:t>
      </w:r>
      <w:r>
        <w:rPr>
          <w:rFonts w:hint="eastAsia" w:ascii="仿宋" w:hAnsi="仿宋" w:eastAsia="仿宋" w:cs="仿宋"/>
          <w:sz w:val="32"/>
          <w:szCs w:val="32"/>
        </w:rPr>
        <w:t>开展安全教育</w:t>
      </w:r>
      <w:r>
        <w:rPr>
          <w:rFonts w:hint="eastAsia" w:ascii="仿宋" w:hAnsi="仿宋" w:eastAsia="仿宋" w:cs="仿宋"/>
          <w:sz w:val="32"/>
          <w:szCs w:val="32"/>
          <w:lang w:val="en-US" w:eastAsia="zh-CN"/>
        </w:rPr>
        <w:t>提醒31次，组织开展防灾减灾、消防、</w:t>
      </w:r>
      <w:r>
        <w:rPr>
          <w:rFonts w:hint="eastAsia" w:ascii="仿宋" w:hAnsi="仿宋" w:eastAsia="仿宋" w:cs="仿宋"/>
          <w:sz w:val="32"/>
          <w:szCs w:val="32"/>
        </w:rPr>
        <w:t>防欺凌、防溺水等</w:t>
      </w:r>
      <w:r>
        <w:rPr>
          <w:rFonts w:hint="eastAsia" w:ascii="仿宋" w:hAnsi="仿宋" w:eastAsia="仿宋" w:cs="仿宋"/>
          <w:sz w:val="32"/>
          <w:szCs w:val="32"/>
          <w:lang w:val="en-US" w:eastAsia="zh-CN"/>
        </w:rPr>
        <w:t>安全</w:t>
      </w:r>
      <w:r>
        <w:rPr>
          <w:rFonts w:hint="eastAsia" w:ascii="仿宋" w:hAnsi="仿宋" w:eastAsia="仿宋" w:cs="仿宋"/>
          <w:sz w:val="32"/>
          <w:szCs w:val="32"/>
        </w:rPr>
        <w:t>专题系列活动</w:t>
      </w:r>
      <w:r>
        <w:rPr>
          <w:rFonts w:hint="eastAsia" w:ascii="仿宋" w:hAnsi="仿宋" w:eastAsia="仿宋" w:cs="仿宋"/>
          <w:sz w:val="32"/>
          <w:szCs w:val="32"/>
          <w:lang w:val="en-US" w:eastAsia="zh-CN"/>
        </w:rPr>
        <w:t>；</w:t>
      </w:r>
      <w:r>
        <w:rPr>
          <w:rFonts w:hint="eastAsia" w:ascii="仿宋" w:hAnsi="仿宋" w:eastAsia="仿宋" w:cs="仿宋"/>
          <w:sz w:val="32"/>
          <w:szCs w:val="32"/>
        </w:rPr>
        <w:t>开展</w:t>
      </w:r>
      <w:r>
        <w:rPr>
          <w:rFonts w:hint="eastAsia" w:ascii="仿宋" w:hAnsi="仿宋" w:eastAsia="仿宋" w:cs="仿宋"/>
          <w:sz w:val="32"/>
          <w:szCs w:val="32"/>
          <w:lang w:val="en-US" w:eastAsia="zh-CN"/>
        </w:rPr>
        <w:t>防汛、</w:t>
      </w:r>
      <w:r>
        <w:rPr>
          <w:rFonts w:hint="eastAsia" w:ascii="仿宋" w:hAnsi="仿宋" w:eastAsia="仿宋" w:cs="仿宋"/>
          <w:sz w:val="32"/>
          <w:szCs w:val="32"/>
        </w:rPr>
        <w:t>防震等演练</w:t>
      </w:r>
      <w:r>
        <w:rPr>
          <w:rFonts w:hint="eastAsia" w:ascii="仿宋" w:hAnsi="仿宋" w:eastAsia="仿宋" w:cs="仿宋"/>
          <w:sz w:val="32"/>
          <w:szCs w:val="32"/>
          <w:lang w:val="en-US" w:eastAsia="zh-CN"/>
        </w:rPr>
        <w:t>8次，</w:t>
      </w:r>
      <w:r>
        <w:rPr>
          <w:rFonts w:hint="eastAsia" w:ascii="仿宋" w:hAnsi="仿宋" w:eastAsia="仿宋" w:cs="仿宋"/>
          <w:sz w:val="32"/>
          <w:szCs w:val="32"/>
        </w:rPr>
        <w:t>师生在活动中增强了安全意识，提高了应急能力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2023年被评为驻马店市平安建设先进单位。</w:t>
      </w:r>
    </w:p>
    <w:p w14:paraId="44C50E87">
      <w:pPr>
        <w:keepNext w:val="0"/>
        <w:keepLines w:val="0"/>
        <w:pageBreakBefore w:val="0"/>
        <w:widowControl w:val="0"/>
        <w:numPr>
          <w:ilvl w:val="0"/>
          <w:numId w:val="2"/>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i w:val="0"/>
          <w:iCs w:val="0"/>
          <w:caps w:val="0"/>
          <w:color w:val="222222"/>
          <w:spacing w:val="0"/>
          <w:sz w:val="32"/>
          <w:szCs w:val="32"/>
          <w:shd w:val="clear" w:color="auto" w:fill="auto"/>
          <w:lang w:val="en-US" w:eastAsia="zh-CN"/>
        </w:rPr>
      </w:pPr>
      <w:bookmarkStart w:id="0" w:name="_GoBack"/>
      <w:bookmarkEnd w:id="0"/>
      <w:r>
        <w:rPr>
          <w:rFonts w:hint="eastAsia" w:ascii="楷体_GB2312" w:hAnsi="楷体_GB2312" w:eastAsia="楷体_GB2312" w:cs="楷体_GB2312"/>
          <w:i w:val="0"/>
          <w:iCs w:val="0"/>
          <w:caps w:val="0"/>
          <w:color w:val="222222"/>
          <w:spacing w:val="0"/>
          <w:sz w:val="32"/>
          <w:szCs w:val="32"/>
          <w:shd w:val="clear" w:color="auto" w:fill="auto"/>
          <w:lang w:val="en-US" w:eastAsia="zh-CN"/>
        </w:rPr>
        <w:t>丰富载体，打出强化阵地建设的“组合拳”。</w:t>
      </w:r>
    </w:p>
    <w:p w14:paraId="63D38F6C">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我校</w:t>
      </w:r>
      <w:r>
        <w:rPr>
          <w:rFonts w:hint="eastAsia" w:ascii="仿宋" w:hAnsi="仿宋" w:eastAsia="仿宋"/>
          <w:sz w:val="32"/>
          <w:szCs w:val="32"/>
          <w:lang w:val="en-US" w:eastAsia="zh-CN"/>
        </w:rPr>
        <w:t>注重文明学校阵地建设，</w:t>
      </w:r>
      <w:r>
        <w:rPr>
          <w:rFonts w:hint="eastAsia" w:ascii="仿宋" w:hAnsi="仿宋" w:eastAsia="仿宋"/>
          <w:sz w:val="32"/>
          <w:szCs w:val="32"/>
        </w:rPr>
        <w:t>充分利用教室走廊、墙壁、</w:t>
      </w:r>
    </w:p>
    <w:p w14:paraId="251E09E7">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i w:val="0"/>
          <w:iCs w:val="0"/>
          <w:caps w:val="0"/>
          <w:color w:val="222222"/>
          <w:spacing w:val="0"/>
          <w:sz w:val="32"/>
          <w:szCs w:val="32"/>
          <w:shd w:val="clear" w:color="auto" w:fill="auto"/>
          <w:lang w:val="en-US" w:eastAsia="zh-CN"/>
        </w:rPr>
      </w:pPr>
      <w:r>
        <w:rPr>
          <w:rFonts w:hint="eastAsia" w:ascii="仿宋" w:hAnsi="仿宋" w:eastAsia="仿宋"/>
          <w:sz w:val="32"/>
          <w:szCs w:val="32"/>
        </w:rPr>
        <w:t>校园文化墙等载体，陶冶学生情操、美化学生心灵、启迪学生智慧。通过每周四定时开播红领巾广播站，利用校报《雪韵松风》、</w:t>
      </w:r>
      <w:r>
        <w:rPr>
          <w:rFonts w:hint="eastAsia" w:ascii="仿宋" w:hAnsi="仿宋" w:eastAsia="仿宋"/>
          <w:sz w:val="32"/>
          <w:szCs w:val="32"/>
          <w:lang w:val="en-US" w:eastAsia="zh-CN"/>
        </w:rPr>
        <w:t>心理健康教育报</w:t>
      </w:r>
      <w:r>
        <w:rPr>
          <w:rFonts w:hint="eastAsia" w:ascii="仿宋" w:hAnsi="仿宋" w:eastAsia="仿宋"/>
          <w:sz w:val="32"/>
          <w:szCs w:val="32"/>
        </w:rPr>
        <w:t>《心能源》，拓展育人渠道和空间。开设体音美社团活动，提高学生的学习兴趣，培养学生全面发展。</w:t>
      </w:r>
    </w:p>
    <w:p w14:paraId="0FF6E56F">
      <w:pPr>
        <w:keepNext w:val="0"/>
        <w:keepLines w:val="0"/>
        <w:pageBreakBefore w:val="0"/>
        <w:widowControl w:val="0"/>
        <w:numPr>
          <w:ilvl w:val="0"/>
          <w:numId w:val="1"/>
        </w:numPr>
        <w:shd w:val="clear"/>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i w:val="0"/>
          <w:iCs w:val="0"/>
          <w:caps w:val="0"/>
          <w:color w:val="222222"/>
          <w:spacing w:val="0"/>
          <w:sz w:val="32"/>
          <w:szCs w:val="32"/>
          <w:shd w:val="clear" w:color="auto" w:fill="auto"/>
          <w:lang w:val="en-US" w:eastAsia="zh-CN"/>
        </w:rPr>
      </w:pPr>
      <w:r>
        <w:rPr>
          <w:rFonts w:hint="eastAsia" w:ascii="黑体" w:hAnsi="黑体" w:eastAsia="黑体" w:cs="黑体"/>
          <w:i w:val="0"/>
          <w:iCs w:val="0"/>
          <w:caps w:val="0"/>
          <w:color w:val="222222"/>
          <w:spacing w:val="0"/>
          <w:sz w:val="32"/>
          <w:szCs w:val="32"/>
          <w:shd w:val="clear" w:color="auto" w:fill="auto"/>
          <w:lang w:val="en-US" w:eastAsia="zh-CN"/>
        </w:rPr>
        <w:t>具体成果</w:t>
      </w:r>
    </w:p>
    <w:p w14:paraId="1C952AE9">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宋体"/>
          <w:color w:val="000000"/>
          <w:kern w:val="0"/>
          <w:sz w:val="32"/>
          <w:szCs w:val="32"/>
          <w:lang w:val="en-US" w:eastAsia="zh-CN"/>
        </w:rPr>
        <w:t>2023年我校先后荣获</w:t>
      </w:r>
      <w:r>
        <w:rPr>
          <w:rFonts w:hint="eastAsia" w:ascii="仿宋_GB2312" w:hAnsi="仿宋_GB2312" w:eastAsia="仿宋_GB2312" w:cs="仿宋_GB2312"/>
          <w:i w:val="0"/>
          <w:iCs w:val="0"/>
          <w:caps w:val="0"/>
          <w:color w:val="222222"/>
          <w:spacing w:val="0"/>
          <w:sz w:val="32"/>
          <w:szCs w:val="32"/>
          <w:shd w:val="clear" w:color="auto" w:fill="auto"/>
          <w:lang w:val="en-US" w:eastAsia="zh-CN"/>
        </w:rPr>
        <w:t>喜获河南省标准化管理特色校、</w:t>
      </w:r>
      <w:r>
        <w:rPr>
          <w:rFonts w:hint="eastAsia" w:ascii="仿宋_GB2312" w:eastAsia="仿宋_GB2312"/>
          <w:color w:val="000000" w:themeColor="text1"/>
          <w:sz w:val="32"/>
          <w:szCs w:val="32"/>
          <w:lang w:val="en-US" w:eastAsia="zh-CN"/>
          <w14:textFill>
            <w14:solidFill>
              <w14:schemeClr w14:val="tx1"/>
            </w14:solidFill>
          </w14:textFill>
        </w:rPr>
        <w:t>河南省第二批“五育”并举实验学校、</w:t>
      </w:r>
      <w:r>
        <w:rPr>
          <w:rFonts w:hint="eastAsia" w:ascii="仿宋_GB2312" w:hAnsi="仿宋_GB2312" w:eastAsia="仿宋_GB2312" w:cs="仿宋_GB2312"/>
          <w:i w:val="0"/>
          <w:iCs w:val="0"/>
          <w:caps w:val="0"/>
          <w:color w:val="222222"/>
          <w:spacing w:val="0"/>
          <w:sz w:val="32"/>
          <w:szCs w:val="32"/>
          <w:shd w:val="clear" w:color="auto" w:fill="auto"/>
          <w:lang w:val="en-US" w:eastAsia="zh-CN"/>
        </w:rPr>
        <w:t>河南省劳动教育特色校、河南省示范家长学校、河南省协同育人实验学校、驻马店市教科研先进单位、</w:t>
      </w:r>
      <w:r>
        <w:rPr>
          <w:rFonts w:hint="eastAsia" w:ascii="仿宋" w:hAnsi="仿宋" w:eastAsia="仿宋" w:cs="宋体"/>
          <w:color w:val="000000"/>
          <w:kern w:val="0"/>
          <w:sz w:val="32"/>
          <w:szCs w:val="32"/>
          <w:lang w:val="en-US" w:eastAsia="zh-CN"/>
        </w:rPr>
        <w:t>驻马店市</w:t>
      </w:r>
      <w:r>
        <w:rPr>
          <w:rFonts w:hint="eastAsia" w:ascii="仿宋" w:hAnsi="仿宋" w:eastAsia="仿宋" w:cs="仿宋"/>
          <w:sz w:val="32"/>
          <w:szCs w:val="32"/>
          <w:lang w:val="en-US" w:eastAsia="zh-CN"/>
        </w:rPr>
        <w:t>先进基层党组织、驻马店市民族团结进步示范学校、市</w:t>
      </w:r>
      <w:r>
        <w:rPr>
          <w:rFonts w:hint="eastAsia" w:ascii="仿宋" w:hAnsi="仿宋" w:eastAsia="仿宋" w:cs="仿宋"/>
          <w:sz w:val="32"/>
          <w:szCs w:val="32"/>
        </w:rPr>
        <w:t>师德师风案例一等奖</w:t>
      </w:r>
      <w:r>
        <w:rPr>
          <w:rFonts w:hint="eastAsia" w:ascii="仿宋" w:hAnsi="仿宋" w:eastAsia="仿宋" w:cs="仿宋"/>
          <w:sz w:val="32"/>
          <w:szCs w:val="32"/>
          <w:lang w:eastAsia="zh-CN"/>
        </w:rPr>
        <w:t>、</w:t>
      </w:r>
      <w:r>
        <w:rPr>
          <w:rFonts w:hint="eastAsia" w:ascii="仿宋" w:hAnsi="仿宋" w:eastAsia="仿宋" w:cs="仿宋"/>
          <w:sz w:val="32"/>
          <w:szCs w:val="32"/>
        </w:rPr>
        <w:t>师德师风优秀案例</w:t>
      </w:r>
      <w:r>
        <w:rPr>
          <w:rFonts w:hint="eastAsia" w:ascii="仿宋" w:hAnsi="仿宋" w:eastAsia="仿宋" w:cs="仿宋"/>
          <w:sz w:val="32"/>
          <w:szCs w:val="32"/>
          <w:lang w:val="en-US" w:eastAsia="zh-CN"/>
        </w:rPr>
        <w:t>等殊荣。在省市各科优质课比赛中共获省优质课一等奖5个，二等奖3个；市级一等奖9个，二等奖6个；作业设计案例获省级一等奖2个，市级一等奖3个、二等奖4个。省、市级课题结项7个，立项13个</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省、市级优秀成果4个。在全市中小学幼儿园优秀自制教（玩）具暨学生科技创新小制作小发明评选活动中，教师6人获奖，学生6人获奖。</w:t>
      </w:r>
    </w:p>
    <w:p w14:paraId="5B274D7F">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sz w:val="32"/>
          <w:szCs w:val="32"/>
          <w:lang w:val="en-US" w:eastAsia="zh-CN"/>
        </w:rPr>
        <w:t>在师生共同努力下，我校荣获“</w:t>
      </w:r>
      <w:r>
        <w:rPr>
          <w:rFonts w:hint="eastAsia" w:ascii="仿宋" w:hAnsi="仿宋" w:eastAsia="仿宋" w:cs="仿宋"/>
          <w:sz w:val="32"/>
          <w:szCs w:val="32"/>
          <w:lang w:val="en-US" w:eastAsia="zh-CN"/>
        </w:rPr>
        <w:t>新时代好少年˙传承经典筑梦未来”主题教育读书活动优秀组织奖、</w:t>
      </w:r>
      <w:r>
        <w:rPr>
          <w:rFonts w:hint="eastAsia" w:ascii="仿宋" w:hAnsi="仿宋" w:eastAsia="仿宋" w:cs="新宋体"/>
          <w:sz w:val="32"/>
          <w:szCs w:val="32"/>
        </w:rPr>
        <w:t>“颂歌献给党”歌咏比赛优秀奖</w:t>
      </w:r>
      <w:r>
        <w:rPr>
          <w:rFonts w:hint="eastAsia" w:ascii="仿宋" w:hAnsi="仿宋" w:eastAsia="仿宋" w:cs="新宋体"/>
          <w:sz w:val="32"/>
          <w:szCs w:val="32"/>
          <w:lang w:eastAsia="zh-CN"/>
        </w:rPr>
        <w:t>、</w:t>
      </w:r>
      <w:r>
        <w:rPr>
          <w:rFonts w:hint="eastAsia" w:ascii="仿宋" w:hAnsi="仿宋" w:eastAsia="仿宋" w:cs="仿宋"/>
          <w:sz w:val="32"/>
          <w:szCs w:val="32"/>
          <w:lang w:val="en-US" w:eastAsia="zh-CN"/>
        </w:rPr>
        <w:t>“家有清风 我来拍”微视频征集活动一等奖；“赶考路上有我”优秀组织奖；“少年儿童心向党”艺术展演优秀组织奖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新时代好少年.传承经典筑梦未来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主题教育活动优秀组织奖；“中华民族一家亲  同心共筑中国梦”演讲比赛中获得特等奖。7名学生在</w:t>
      </w:r>
      <w:r>
        <w:rPr>
          <w:rFonts w:hint="eastAsia" w:ascii="仿宋" w:hAnsi="仿宋" w:eastAsia="仿宋" w:cs="仿宋"/>
          <w:sz w:val="32"/>
          <w:szCs w:val="32"/>
        </w:rPr>
        <w:t>“</w:t>
      </w:r>
      <w:r>
        <w:rPr>
          <w:rFonts w:hint="eastAsia" w:ascii="仿宋" w:hAnsi="仿宋" w:eastAsia="仿宋" w:cs="仿宋"/>
          <w:sz w:val="32"/>
          <w:szCs w:val="32"/>
          <w:lang w:val="en-US" w:eastAsia="zh-CN"/>
        </w:rPr>
        <w:t>交通安全进校园网络直播课优秀观后感</w:t>
      </w:r>
      <w:r>
        <w:rPr>
          <w:rFonts w:hint="eastAsia" w:ascii="仿宋" w:hAnsi="仿宋" w:eastAsia="仿宋" w:cs="仿宋"/>
          <w:sz w:val="32"/>
          <w:szCs w:val="32"/>
        </w:rPr>
        <w:t>”</w:t>
      </w:r>
      <w:r>
        <w:rPr>
          <w:rFonts w:hint="eastAsia" w:ascii="仿宋" w:hAnsi="仿宋" w:eastAsia="仿宋" w:cs="仿宋"/>
          <w:sz w:val="32"/>
          <w:szCs w:val="32"/>
          <w:lang w:val="en-US" w:eastAsia="zh-CN"/>
        </w:rPr>
        <w:t>活动中获奖；6名学生在</w:t>
      </w:r>
      <w:r>
        <w:rPr>
          <w:rFonts w:hint="eastAsia" w:ascii="仿宋" w:hAnsi="仿宋" w:eastAsia="仿宋" w:cs="仿宋"/>
          <w:sz w:val="32"/>
          <w:szCs w:val="32"/>
        </w:rPr>
        <w:t>“</w:t>
      </w:r>
      <w:r>
        <w:rPr>
          <w:rFonts w:hint="eastAsia" w:ascii="仿宋" w:hAnsi="仿宋" w:eastAsia="仿宋" w:cs="仿宋"/>
          <w:sz w:val="32"/>
          <w:szCs w:val="32"/>
          <w:lang w:val="en-US" w:eastAsia="zh-CN"/>
        </w:rPr>
        <w:t>护苗·绿书签手抄报、绘画大赛</w:t>
      </w:r>
      <w:r>
        <w:rPr>
          <w:rFonts w:hint="eastAsia" w:ascii="仿宋" w:hAnsi="仿宋" w:eastAsia="仿宋" w:cs="仿宋"/>
          <w:sz w:val="32"/>
          <w:szCs w:val="32"/>
        </w:rPr>
        <w:t>”</w:t>
      </w:r>
      <w:r>
        <w:rPr>
          <w:rFonts w:hint="eastAsia" w:ascii="仿宋" w:hAnsi="仿宋" w:eastAsia="仿宋" w:cs="仿宋"/>
          <w:sz w:val="32"/>
          <w:szCs w:val="32"/>
          <w:lang w:val="en-US" w:eastAsia="zh-CN"/>
        </w:rPr>
        <w:t>活动中获奖。</w:t>
      </w:r>
    </w:p>
    <w:p w14:paraId="14F68A27">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2024年，我校将</w:t>
      </w:r>
      <w:r>
        <w:rPr>
          <w:rFonts w:hint="default" w:ascii="仿宋" w:hAnsi="仿宋" w:eastAsia="仿宋"/>
          <w:sz w:val="32"/>
          <w:szCs w:val="32"/>
          <w:lang w:val="en-US" w:eastAsia="zh-CN"/>
        </w:rPr>
        <w:t>全面贯彻党的教育方针，坚持以人民为中心发展教育，以立德树人为根本任务，以为党育人、为国育才为根本目标，奋力开拓新局，加快推进教育现代化，</w:t>
      </w:r>
      <w:r>
        <w:rPr>
          <w:rFonts w:hint="eastAsia" w:ascii="仿宋" w:hAnsi="仿宋" w:eastAsia="仿宋"/>
          <w:sz w:val="32"/>
          <w:szCs w:val="32"/>
          <w:lang w:val="en-US" w:eastAsia="zh-CN"/>
        </w:rPr>
        <w:t>办好人民满意的学校，</w:t>
      </w:r>
      <w:r>
        <w:rPr>
          <w:rFonts w:hint="default" w:ascii="仿宋" w:hAnsi="仿宋" w:eastAsia="仿宋"/>
          <w:sz w:val="32"/>
          <w:szCs w:val="32"/>
          <w:lang w:val="en-US" w:eastAsia="zh-CN"/>
        </w:rPr>
        <w:t>为全面推进中华民族伟大复兴提供有力支撑。</w:t>
      </w:r>
    </w:p>
    <w:sectPr>
      <w:footerReference r:id="rId3"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694B19-A9A7-43DC-B683-A46CA906EF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0128506-B126-4524-BA45-31DD85A040D7}"/>
  </w:font>
  <w:font w:name="仿宋">
    <w:panose1 w:val="02010609060101010101"/>
    <w:charset w:val="86"/>
    <w:family w:val="modern"/>
    <w:pitch w:val="default"/>
    <w:sig w:usb0="800002BF" w:usb1="38CF7CFA" w:usb2="00000016" w:usb3="00000000" w:csb0="00040001" w:csb1="00000000"/>
    <w:embedRegular r:id="rId3" w:fontKey="{6EE4ED0E-67E4-4861-9793-66CCDAE5BBAA}"/>
  </w:font>
  <w:font w:name="仿宋_GB2312">
    <w:altName w:val="仿宋"/>
    <w:panose1 w:val="02010609030101010101"/>
    <w:charset w:val="86"/>
    <w:family w:val="auto"/>
    <w:pitch w:val="default"/>
    <w:sig w:usb0="00000000" w:usb1="00000000" w:usb2="00000000" w:usb3="00000000" w:csb0="00040000" w:csb1="00000000"/>
    <w:embedRegular r:id="rId4" w:fontKey="{2DCC3CD4-9C62-4587-8BCF-5C53B57BD704}"/>
  </w:font>
  <w:font w:name="楷体_GB2312">
    <w:altName w:val="楷体"/>
    <w:panose1 w:val="02010609030101010101"/>
    <w:charset w:val="86"/>
    <w:family w:val="auto"/>
    <w:pitch w:val="default"/>
    <w:sig w:usb0="00000000" w:usb1="00000000" w:usb2="00000000" w:usb3="00000000" w:csb0="00040000" w:csb1="00000000"/>
    <w:embedRegular r:id="rId5" w:fontKey="{9B41374E-D889-426F-B42E-B643CCE49ABC}"/>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FFE4054B-3396-44B2-AB58-3534E14C390E}"/>
  </w:font>
  <w:font w:name="新宋体">
    <w:panose1 w:val="02010609030101010101"/>
    <w:charset w:val="86"/>
    <w:family w:val="modern"/>
    <w:pitch w:val="default"/>
    <w:sig w:usb0="00000203" w:usb1="288F0000" w:usb2="00000006" w:usb3="00000000" w:csb0="00040001" w:csb1="00000000"/>
    <w:embedRegular r:id="rId7" w:fontKey="{AE5924DC-2D2B-495F-B4C5-A2719CAC56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173FE">
    <w:pPr>
      <w:pStyle w:val="2"/>
      <w:tabs>
        <w:tab w:val="center" w:pos="4252"/>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B792E">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CB792E">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7AE97"/>
    <w:multiLevelType w:val="singleLevel"/>
    <w:tmpl w:val="A077AE97"/>
    <w:lvl w:ilvl="0" w:tentative="0">
      <w:start w:val="1"/>
      <w:numFmt w:val="chineseCounting"/>
      <w:suff w:val="nothing"/>
      <w:lvlText w:val="%1、"/>
      <w:lvlJc w:val="left"/>
      <w:rPr>
        <w:rFonts w:hint="eastAsia"/>
      </w:rPr>
    </w:lvl>
  </w:abstractNum>
  <w:abstractNum w:abstractNumId="1">
    <w:nsid w:val="450EFB10"/>
    <w:multiLevelType w:val="singleLevel"/>
    <w:tmpl w:val="450EFB1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ZjU2NGFkNzY0NjM0OTYxYWVjNzU5Yjc0MzVkOTQifQ=="/>
  </w:docVars>
  <w:rsids>
    <w:rsidRoot w:val="5E2E7F79"/>
    <w:rsid w:val="00C91C98"/>
    <w:rsid w:val="010B405F"/>
    <w:rsid w:val="037A3D93"/>
    <w:rsid w:val="04114082"/>
    <w:rsid w:val="04CB04BA"/>
    <w:rsid w:val="04E31B4D"/>
    <w:rsid w:val="054D071D"/>
    <w:rsid w:val="05850883"/>
    <w:rsid w:val="059D4DD4"/>
    <w:rsid w:val="07BE5114"/>
    <w:rsid w:val="08397703"/>
    <w:rsid w:val="088C763C"/>
    <w:rsid w:val="08CA47FF"/>
    <w:rsid w:val="09886B94"/>
    <w:rsid w:val="0A2B5110"/>
    <w:rsid w:val="0A550FB4"/>
    <w:rsid w:val="0B50723E"/>
    <w:rsid w:val="0B735CB3"/>
    <w:rsid w:val="0BDF05C2"/>
    <w:rsid w:val="0BF85AB1"/>
    <w:rsid w:val="0DCE1B1B"/>
    <w:rsid w:val="0DE14AC5"/>
    <w:rsid w:val="0F8E2A2A"/>
    <w:rsid w:val="10E3110E"/>
    <w:rsid w:val="12274A70"/>
    <w:rsid w:val="126646A9"/>
    <w:rsid w:val="12971BF6"/>
    <w:rsid w:val="12E32330"/>
    <w:rsid w:val="12E3308D"/>
    <w:rsid w:val="141F3511"/>
    <w:rsid w:val="14BA299B"/>
    <w:rsid w:val="151C7F48"/>
    <w:rsid w:val="17107B4D"/>
    <w:rsid w:val="17516817"/>
    <w:rsid w:val="17D23D8C"/>
    <w:rsid w:val="18574301"/>
    <w:rsid w:val="19911600"/>
    <w:rsid w:val="1AED4AA9"/>
    <w:rsid w:val="1BE85270"/>
    <w:rsid w:val="1CF00C1C"/>
    <w:rsid w:val="1DC87107"/>
    <w:rsid w:val="1E257EB1"/>
    <w:rsid w:val="1E384307"/>
    <w:rsid w:val="1E992A45"/>
    <w:rsid w:val="1EA72F0F"/>
    <w:rsid w:val="1F262C04"/>
    <w:rsid w:val="1F6115C2"/>
    <w:rsid w:val="203211B0"/>
    <w:rsid w:val="20BE3578"/>
    <w:rsid w:val="212A2107"/>
    <w:rsid w:val="21A460DD"/>
    <w:rsid w:val="21A91C9B"/>
    <w:rsid w:val="2217141C"/>
    <w:rsid w:val="22EC5646"/>
    <w:rsid w:val="23994965"/>
    <w:rsid w:val="23FC7042"/>
    <w:rsid w:val="25FE400E"/>
    <w:rsid w:val="26F45F0A"/>
    <w:rsid w:val="28CB2440"/>
    <w:rsid w:val="290F6532"/>
    <w:rsid w:val="29CE019B"/>
    <w:rsid w:val="2A2A7F41"/>
    <w:rsid w:val="2A5E151F"/>
    <w:rsid w:val="2AF700AE"/>
    <w:rsid w:val="2B126E77"/>
    <w:rsid w:val="2B5D25F0"/>
    <w:rsid w:val="2C600337"/>
    <w:rsid w:val="2C9D1056"/>
    <w:rsid w:val="2D216834"/>
    <w:rsid w:val="2D3856FF"/>
    <w:rsid w:val="2DDB2E87"/>
    <w:rsid w:val="2E020414"/>
    <w:rsid w:val="2E5E3E09"/>
    <w:rsid w:val="2E8C7BEE"/>
    <w:rsid w:val="2ED72BE7"/>
    <w:rsid w:val="2EF625A5"/>
    <w:rsid w:val="302C5C1C"/>
    <w:rsid w:val="305404B5"/>
    <w:rsid w:val="305E56A9"/>
    <w:rsid w:val="30CB2D3F"/>
    <w:rsid w:val="315A2315"/>
    <w:rsid w:val="320E382B"/>
    <w:rsid w:val="32990C1B"/>
    <w:rsid w:val="32EB76C8"/>
    <w:rsid w:val="33525999"/>
    <w:rsid w:val="33EB7E77"/>
    <w:rsid w:val="34793FC2"/>
    <w:rsid w:val="34C7361A"/>
    <w:rsid w:val="35496928"/>
    <w:rsid w:val="35C13564"/>
    <w:rsid w:val="36401AD9"/>
    <w:rsid w:val="3656754F"/>
    <w:rsid w:val="36736147"/>
    <w:rsid w:val="37BA3B0D"/>
    <w:rsid w:val="37C132AA"/>
    <w:rsid w:val="38211DDE"/>
    <w:rsid w:val="39365415"/>
    <w:rsid w:val="3942200C"/>
    <w:rsid w:val="394538AA"/>
    <w:rsid w:val="3A885669"/>
    <w:rsid w:val="3AEF6D47"/>
    <w:rsid w:val="3B0A2993"/>
    <w:rsid w:val="3B1F2605"/>
    <w:rsid w:val="3BF44347"/>
    <w:rsid w:val="3CBC4981"/>
    <w:rsid w:val="3D0433A8"/>
    <w:rsid w:val="3D0E2F8E"/>
    <w:rsid w:val="3DF227B0"/>
    <w:rsid w:val="3E175815"/>
    <w:rsid w:val="3E241ADF"/>
    <w:rsid w:val="3E432AAE"/>
    <w:rsid w:val="3F0763D8"/>
    <w:rsid w:val="3F7153F9"/>
    <w:rsid w:val="3F870779"/>
    <w:rsid w:val="40397BDE"/>
    <w:rsid w:val="40BB2DD0"/>
    <w:rsid w:val="40D10842"/>
    <w:rsid w:val="42070318"/>
    <w:rsid w:val="434533AE"/>
    <w:rsid w:val="43564CA5"/>
    <w:rsid w:val="447C588C"/>
    <w:rsid w:val="45857508"/>
    <w:rsid w:val="46477E8F"/>
    <w:rsid w:val="46D71378"/>
    <w:rsid w:val="47B52E61"/>
    <w:rsid w:val="48BA6A4E"/>
    <w:rsid w:val="495C4A24"/>
    <w:rsid w:val="49693E74"/>
    <w:rsid w:val="49CA0359"/>
    <w:rsid w:val="4B176884"/>
    <w:rsid w:val="4B5A4F93"/>
    <w:rsid w:val="4C335059"/>
    <w:rsid w:val="4C687B84"/>
    <w:rsid w:val="4CFF4044"/>
    <w:rsid w:val="4DB06E4A"/>
    <w:rsid w:val="4DCD4142"/>
    <w:rsid w:val="4EA57992"/>
    <w:rsid w:val="4EAF55F6"/>
    <w:rsid w:val="4EB643B1"/>
    <w:rsid w:val="4F75641C"/>
    <w:rsid w:val="4F764958"/>
    <w:rsid w:val="4FCB3005"/>
    <w:rsid w:val="5032028D"/>
    <w:rsid w:val="50C168C7"/>
    <w:rsid w:val="51245C7C"/>
    <w:rsid w:val="51345454"/>
    <w:rsid w:val="529214B7"/>
    <w:rsid w:val="533D58C6"/>
    <w:rsid w:val="53DD7FB8"/>
    <w:rsid w:val="54FD3207"/>
    <w:rsid w:val="55104C09"/>
    <w:rsid w:val="555560A4"/>
    <w:rsid w:val="55833339"/>
    <w:rsid w:val="559E7A83"/>
    <w:rsid w:val="58F6574C"/>
    <w:rsid w:val="5944213D"/>
    <w:rsid w:val="59B65734"/>
    <w:rsid w:val="5A0507C0"/>
    <w:rsid w:val="5A9D6003"/>
    <w:rsid w:val="5AC46DA2"/>
    <w:rsid w:val="5AEE394A"/>
    <w:rsid w:val="5B1A029B"/>
    <w:rsid w:val="5B26465E"/>
    <w:rsid w:val="5C0E2F6E"/>
    <w:rsid w:val="5C950521"/>
    <w:rsid w:val="5D472274"/>
    <w:rsid w:val="5E2E7F79"/>
    <w:rsid w:val="5E331DA0"/>
    <w:rsid w:val="5E3C040C"/>
    <w:rsid w:val="5EEA61D6"/>
    <w:rsid w:val="5F8B041C"/>
    <w:rsid w:val="5FE10EFE"/>
    <w:rsid w:val="603C7E28"/>
    <w:rsid w:val="615A5265"/>
    <w:rsid w:val="61817F46"/>
    <w:rsid w:val="61896E97"/>
    <w:rsid w:val="61EA6C19"/>
    <w:rsid w:val="6200643D"/>
    <w:rsid w:val="621A7C0D"/>
    <w:rsid w:val="624F3551"/>
    <w:rsid w:val="63BC2837"/>
    <w:rsid w:val="63C811DC"/>
    <w:rsid w:val="64340620"/>
    <w:rsid w:val="64817B3D"/>
    <w:rsid w:val="66F35AF0"/>
    <w:rsid w:val="67B04461"/>
    <w:rsid w:val="69343BC4"/>
    <w:rsid w:val="69651898"/>
    <w:rsid w:val="69AE3C62"/>
    <w:rsid w:val="69D1246D"/>
    <w:rsid w:val="6B633598"/>
    <w:rsid w:val="6BA51E03"/>
    <w:rsid w:val="6BC813FE"/>
    <w:rsid w:val="6C471994"/>
    <w:rsid w:val="6D321474"/>
    <w:rsid w:val="6DAA03BA"/>
    <w:rsid w:val="6EB32063"/>
    <w:rsid w:val="6F0115BC"/>
    <w:rsid w:val="6F1E7F02"/>
    <w:rsid w:val="7060569A"/>
    <w:rsid w:val="71D23226"/>
    <w:rsid w:val="725956F5"/>
    <w:rsid w:val="726613F6"/>
    <w:rsid w:val="730027B0"/>
    <w:rsid w:val="73171838"/>
    <w:rsid w:val="7386076C"/>
    <w:rsid w:val="738F7621"/>
    <w:rsid w:val="75022074"/>
    <w:rsid w:val="76872831"/>
    <w:rsid w:val="7695128E"/>
    <w:rsid w:val="77753443"/>
    <w:rsid w:val="78175E36"/>
    <w:rsid w:val="78534417"/>
    <w:rsid w:val="7A301431"/>
    <w:rsid w:val="7B1838E2"/>
    <w:rsid w:val="7B354F51"/>
    <w:rsid w:val="7B783090"/>
    <w:rsid w:val="7BFF06D4"/>
    <w:rsid w:val="7CD963F7"/>
    <w:rsid w:val="7CF724CB"/>
    <w:rsid w:val="7DB16CF9"/>
    <w:rsid w:val="7DC46119"/>
    <w:rsid w:val="7EA0112B"/>
    <w:rsid w:val="7F47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BodyText"/>
    <w:basedOn w:val="1"/>
    <w:autoRedefine/>
    <w:qFormat/>
    <w:uiPriority w:val="0"/>
    <w:pPr>
      <w:spacing w:after="120"/>
      <w:textAlignment w:val="baseline"/>
    </w:pPr>
    <w:rPr>
      <w:kern w:val="0"/>
      <w:szCs w:val="20"/>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2910</Words>
  <Characters>2935</Characters>
  <Lines>0</Lines>
  <Paragraphs>0</Paragraphs>
  <TotalTime>5</TotalTime>
  <ScaleCrop>false</ScaleCrop>
  <LinksUpToDate>false</LinksUpToDate>
  <CharactersWithSpaces>2938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2023-09-07T06:56:00Z</dcterms:created>
  <dc:creator>...</dc:creator>
  <cp:lastModifiedBy>李木子 </cp:lastModifiedBy>
  <cp:lastPrinted>2024-04-03T05:50:00Z</cp:lastPrinted>
  <dcterms:modified xsi:type="dcterms:W3CDTF">2024-12-31T00:50:22Z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D8AD5D8191114D9396F47118FFE5A011_13</vt:lpwstr>
  </property>
  <property fmtid="{D5CDD505-2E9C-101B-9397-08002B2CF9AE}" pid="4" name="KSOTemplateDocerSaveRecord">
    <vt:lpwstr>eyJoZGlkIjoiNmI2NzQ3N2YwMThmY2RmMTQ5MjgyODAxNzE4Y2I2Y2EiLCJ1c2VySWQiOiI0Mjg1MDAxOTcifQ==</vt:lpwstr>
  </property>
</Properties>
</file>